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E9128D">
        <w:rPr>
          <w:u w:val="single"/>
        </w:rPr>
        <w:t>245083</w:t>
      </w:r>
    </w:p>
    <w:p w:rsidR="00270401" w:rsidRDefault="00270401" w:rsidP="00913657">
      <w:pPr>
        <w:rPr>
          <w:b/>
        </w:rPr>
      </w:pP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602E95">
        <w:rPr>
          <w:u w:val="single"/>
        </w:rPr>
        <w:t xml:space="preserve"> </w:t>
      </w:r>
      <w:r w:rsidR="00602E95" w:rsidRPr="00602E95">
        <w:rPr>
          <w:szCs w:val="28"/>
          <w:u w:val="single"/>
        </w:rPr>
        <w:t>Муниципальное общеобразовательное учреждение "Средняя общеобразовательная школа № 70</w:t>
      </w:r>
      <w:r w:rsidR="00602E95">
        <w:rPr>
          <w:szCs w:val="28"/>
          <w:u w:val="single"/>
        </w:rPr>
        <w:t>"</w:t>
      </w:r>
    </w:p>
    <w:p w:rsidR="00602E95" w:rsidRDefault="00602E95" w:rsidP="00602E95">
      <w:pPr>
        <w:jc w:val="both"/>
        <w:rPr>
          <w:b/>
          <w:szCs w:val="28"/>
        </w:rPr>
      </w:pPr>
    </w:p>
    <w:p w:rsidR="00FF1B31" w:rsidRPr="00AA2512" w:rsidRDefault="00913657" w:rsidP="00FF1B31">
      <w:pPr>
        <w:jc w:val="both"/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602E95">
        <w:rPr>
          <w:b/>
          <w:sz w:val="24"/>
          <w:szCs w:val="24"/>
        </w:rPr>
        <w:t xml:space="preserve"> </w:t>
      </w:r>
      <w:r w:rsidR="00FF1B31" w:rsidRPr="00530B1F">
        <w:rPr>
          <w:szCs w:val="28"/>
        </w:rPr>
        <w:t xml:space="preserve">администрация </w:t>
      </w:r>
      <w:r w:rsidR="00FF1B31">
        <w:rPr>
          <w:szCs w:val="28"/>
        </w:rPr>
        <w:t>Кировского</w:t>
      </w:r>
      <w:r w:rsidR="00FF1B31" w:rsidRPr="00530B1F">
        <w:rPr>
          <w:szCs w:val="28"/>
        </w:rPr>
        <w:t xml:space="preserve"> района муниципального образования «Город Саратов»</w:t>
      </w:r>
    </w:p>
    <w:p w:rsidR="00913657" w:rsidRPr="00AA2512" w:rsidRDefault="00913657" w:rsidP="00FF1B31">
      <w:pPr>
        <w:jc w:val="both"/>
        <w:rPr>
          <w:b/>
          <w:sz w:val="24"/>
          <w:szCs w:val="24"/>
        </w:rPr>
      </w:pPr>
    </w:p>
    <w:p w:rsidR="00913657" w:rsidRPr="004336B9" w:rsidRDefault="00913657" w:rsidP="00913657">
      <w:pPr>
        <w:rPr>
          <w:sz w:val="24"/>
          <w:szCs w:val="24"/>
          <w:lang w:val="en-US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C32796" w:rsidRDefault="0010594B" w:rsidP="00AD7937">
            <w:pPr>
              <w:jc w:val="center"/>
              <w:rPr>
                <w:b/>
                <w:sz w:val="26"/>
                <w:szCs w:val="26"/>
              </w:rPr>
            </w:pPr>
            <w:r w:rsidRPr="00C32796">
              <w:rPr>
                <w:b/>
                <w:sz w:val="26"/>
                <w:szCs w:val="26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C32796" w:rsidRDefault="0010594B" w:rsidP="0010594B">
            <w:pPr>
              <w:jc w:val="center"/>
              <w:rPr>
                <w:b/>
                <w:sz w:val="26"/>
                <w:szCs w:val="26"/>
              </w:rPr>
            </w:pPr>
            <w:r w:rsidRPr="00C32796">
              <w:rPr>
                <w:b/>
                <w:sz w:val="26"/>
                <w:szCs w:val="26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C32796" w:rsidRDefault="0010594B" w:rsidP="0010594B">
            <w:pPr>
              <w:jc w:val="center"/>
              <w:rPr>
                <w:b/>
                <w:sz w:val="26"/>
                <w:szCs w:val="26"/>
              </w:rPr>
            </w:pPr>
            <w:r w:rsidRPr="00C32796">
              <w:rPr>
                <w:b/>
                <w:sz w:val="26"/>
                <w:szCs w:val="26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C32796" w:rsidRDefault="0010594B" w:rsidP="00AD7937">
            <w:pPr>
              <w:jc w:val="center"/>
              <w:rPr>
                <w:b/>
                <w:sz w:val="26"/>
                <w:szCs w:val="26"/>
              </w:rPr>
            </w:pPr>
            <w:r w:rsidRPr="00C32796">
              <w:rPr>
                <w:b/>
                <w:sz w:val="26"/>
                <w:szCs w:val="26"/>
              </w:rPr>
              <w:t>Режим обучения (</w:t>
            </w:r>
            <w:r w:rsidRPr="00C32796">
              <w:rPr>
                <w:sz w:val="26"/>
                <w:szCs w:val="26"/>
              </w:rPr>
              <w:t>количество дней в неделю</w:t>
            </w:r>
            <w:r w:rsidRPr="00C32796">
              <w:rPr>
                <w:b/>
                <w:sz w:val="26"/>
                <w:szCs w:val="26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Pr="00002DF2" w:rsidRDefault="0010594B" w:rsidP="0010594B">
            <w:pPr>
              <w:rPr>
                <w:sz w:val="26"/>
                <w:szCs w:val="26"/>
              </w:rPr>
            </w:pPr>
            <w:proofErr w:type="gramStart"/>
            <w:r w:rsidRPr="00002DF2">
              <w:rPr>
                <w:sz w:val="26"/>
                <w:szCs w:val="26"/>
              </w:rPr>
              <w:t>Начальное</w:t>
            </w:r>
            <w:proofErr w:type="gramEnd"/>
            <w:r w:rsidRPr="00002DF2">
              <w:rPr>
                <w:sz w:val="26"/>
                <w:szCs w:val="26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002DF2" w:rsidRDefault="00C32796" w:rsidP="00913657">
            <w:pPr>
              <w:rPr>
                <w:sz w:val="26"/>
                <w:szCs w:val="26"/>
              </w:rPr>
            </w:pPr>
            <w:r w:rsidRPr="00002DF2">
              <w:rPr>
                <w:sz w:val="26"/>
                <w:szCs w:val="26"/>
              </w:rPr>
              <w:t>7</w:t>
            </w:r>
          </w:p>
        </w:tc>
        <w:tc>
          <w:tcPr>
            <w:tcW w:w="2170" w:type="dxa"/>
          </w:tcPr>
          <w:p w:rsidR="0010594B" w:rsidRPr="00002DF2" w:rsidRDefault="00002DF2" w:rsidP="00913657">
            <w:pPr>
              <w:rPr>
                <w:sz w:val="26"/>
                <w:szCs w:val="26"/>
              </w:rPr>
            </w:pPr>
            <w:r w:rsidRPr="00002DF2">
              <w:rPr>
                <w:sz w:val="26"/>
                <w:szCs w:val="26"/>
              </w:rPr>
              <w:t>188 человек</w:t>
            </w:r>
          </w:p>
        </w:tc>
        <w:tc>
          <w:tcPr>
            <w:tcW w:w="2594" w:type="dxa"/>
          </w:tcPr>
          <w:p w:rsidR="0010594B" w:rsidRPr="00002DF2" w:rsidRDefault="00002DF2" w:rsidP="00913657">
            <w:pPr>
              <w:rPr>
                <w:sz w:val="26"/>
                <w:szCs w:val="26"/>
              </w:rPr>
            </w:pPr>
            <w:r w:rsidRPr="00002DF2">
              <w:rPr>
                <w:sz w:val="26"/>
                <w:szCs w:val="26"/>
              </w:rPr>
              <w:t>5 дней</w:t>
            </w:r>
          </w:p>
        </w:tc>
      </w:tr>
      <w:tr w:rsidR="0010594B" w:rsidTr="0010594B">
        <w:tc>
          <w:tcPr>
            <w:tcW w:w="2755" w:type="dxa"/>
          </w:tcPr>
          <w:p w:rsidR="0010594B" w:rsidRPr="00002DF2" w:rsidRDefault="0010594B" w:rsidP="00913657">
            <w:pPr>
              <w:rPr>
                <w:sz w:val="26"/>
                <w:szCs w:val="26"/>
              </w:rPr>
            </w:pPr>
            <w:r w:rsidRPr="00002DF2">
              <w:rPr>
                <w:sz w:val="26"/>
                <w:szCs w:val="26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002DF2" w:rsidRDefault="00C32796" w:rsidP="00913657">
            <w:pPr>
              <w:rPr>
                <w:sz w:val="26"/>
                <w:szCs w:val="26"/>
              </w:rPr>
            </w:pPr>
            <w:r w:rsidRPr="00002DF2">
              <w:rPr>
                <w:sz w:val="26"/>
                <w:szCs w:val="26"/>
              </w:rPr>
              <w:t>10</w:t>
            </w:r>
          </w:p>
        </w:tc>
        <w:tc>
          <w:tcPr>
            <w:tcW w:w="2170" w:type="dxa"/>
          </w:tcPr>
          <w:p w:rsidR="0010594B" w:rsidRPr="00002DF2" w:rsidRDefault="00002DF2" w:rsidP="00913657">
            <w:pPr>
              <w:rPr>
                <w:sz w:val="26"/>
                <w:szCs w:val="26"/>
              </w:rPr>
            </w:pPr>
            <w:r w:rsidRPr="00002DF2">
              <w:rPr>
                <w:sz w:val="26"/>
                <w:szCs w:val="26"/>
              </w:rPr>
              <w:t>254 человека</w:t>
            </w:r>
          </w:p>
        </w:tc>
        <w:tc>
          <w:tcPr>
            <w:tcW w:w="2594" w:type="dxa"/>
          </w:tcPr>
          <w:p w:rsidR="0010594B" w:rsidRPr="00002DF2" w:rsidRDefault="00002DF2" w:rsidP="00913657">
            <w:pPr>
              <w:rPr>
                <w:sz w:val="26"/>
                <w:szCs w:val="26"/>
              </w:rPr>
            </w:pPr>
            <w:r w:rsidRPr="00002DF2">
              <w:rPr>
                <w:sz w:val="26"/>
                <w:szCs w:val="26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Pr="00002DF2" w:rsidRDefault="0010594B" w:rsidP="00913657">
            <w:pPr>
              <w:rPr>
                <w:sz w:val="26"/>
                <w:szCs w:val="26"/>
              </w:rPr>
            </w:pPr>
            <w:r w:rsidRPr="00002DF2">
              <w:rPr>
                <w:sz w:val="26"/>
                <w:szCs w:val="26"/>
              </w:rPr>
              <w:t>Среднее (полное)</w:t>
            </w:r>
          </w:p>
          <w:p w:rsidR="0010594B" w:rsidRPr="00002DF2" w:rsidRDefault="0010594B" w:rsidP="00913657">
            <w:pPr>
              <w:rPr>
                <w:sz w:val="26"/>
                <w:szCs w:val="26"/>
                <w:lang w:val="en-US"/>
              </w:rPr>
            </w:pPr>
            <w:r w:rsidRPr="00002DF2">
              <w:rPr>
                <w:sz w:val="26"/>
                <w:szCs w:val="26"/>
              </w:rPr>
              <w:t>10-11</w:t>
            </w:r>
            <w:r w:rsidR="00350B6E" w:rsidRPr="00002DF2">
              <w:rPr>
                <w:sz w:val="26"/>
                <w:szCs w:val="26"/>
                <w:lang w:val="en-US"/>
              </w:rPr>
              <w:t xml:space="preserve">(12) </w:t>
            </w:r>
            <w:r w:rsidRPr="00002DF2">
              <w:rPr>
                <w:sz w:val="26"/>
                <w:szCs w:val="26"/>
              </w:rPr>
              <w:t>классы</w:t>
            </w:r>
            <w:r w:rsidR="00350B6E" w:rsidRPr="00002DF2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Pr="00002DF2" w:rsidRDefault="00C32796" w:rsidP="00913657">
            <w:pPr>
              <w:rPr>
                <w:sz w:val="26"/>
                <w:szCs w:val="26"/>
              </w:rPr>
            </w:pPr>
            <w:r w:rsidRPr="00002DF2">
              <w:rPr>
                <w:sz w:val="26"/>
                <w:szCs w:val="26"/>
              </w:rPr>
              <w:t>2</w:t>
            </w:r>
          </w:p>
        </w:tc>
        <w:tc>
          <w:tcPr>
            <w:tcW w:w="2170" w:type="dxa"/>
          </w:tcPr>
          <w:p w:rsidR="0010594B" w:rsidRPr="00002DF2" w:rsidRDefault="00002DF2" w:rsidP="00913657">
            <w:pPr>
              <w:rPr>
                <w:sz w:val="26"/>
                <w:szCs w:val="26"/>
              </w:rPr>
            </w:pPr>
            <w:r w:rsidRPr="00002DF2">
              <w:rPr>
                <w:sz w:val="26"/>
                <w:szCs w:val="26"/>
              </w:rPr>
              <w:t>49 человек</w:t>
            </w:r>
          </w:p>
        </w:tc>
        <w:tc>
          <w:tcPr>
            <w:tcW w:w="2594" w:type="dxa"/>
          </w:tcPr>
          <w:p w:rsidR="0010594B" w:rsidRPr="00002DF2" w:rsidRDefault="00002DF2" w:rsidP="00913657">
            <w:pPr>
              <w:rPr>
                <w:sz w:val="26"/>
                <w:szCs w:val="26"/>
              </w:rPr>
            </w:pPr>
            <w:r w:rsidRPr="00002DF2">
              <w:rPr>
                <w:sz w:val="26"/>
                <w:szCs w:val="26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Pr="0010594B" w:rsidRDefault="00AA2512" w:rsidP="00C32796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C83A66" w:rsidRPr="008160A6" w:rsidRDefault="00C32796" w:rsidP="00913657">
      <w:pPr>
        <w:rPr>
          <w:szCs w:val="28"/>
        </w:rPr>
      </w:pPr>
      <w:r w:rsidRPr="008160A6">
        <w:rPr>
          <w:szCs w:val="28"/>
        </w:rPr>
        <w:t>всего педагогов -</w:t>
      </w:r>
      <w:r w:rsidR="00002DF2" w:rsidRPr="008160A6">
        <w:rPr>
          <w:szCs w:val="28"/>
        </w:rPr>
        <w:t xml:space="preserve"> 31 человек,</w:t>
      </w:r>
    </w:p>
    <w:p w:rsidR="00C32796" w:rsidRPr="008160A6" w:rsidRDefault="00C32796" w:rsidP="00913657">
      <w:pPr>
        <w:rPr>
          <w:szCs w:val="28"/>
        </w:rPr>
      </w:pPr>
      <w:r w:rsidRPr="008160A6">
        <w:rPr>
          <w:szCs w:val="28"/>
        </w:rPr>
        <w:t xml:space="preserve">высшая </w:t>
      </w:r>
      <w:r w:rsidR="00002DF2" w:rsidRPr="008160A6">
        <w:rPr>
          <w:szCs w:val="28"/>
        </w:rPr>
        <w:t xml:space="preserve">квалификационная </w:t>
      </w:r>
      <w:r w:rsidRPr="008160A6">
        <w:rPr>
          <w:szCs w:val="28"/>
        </w:rPr>
        <w:t>категория -</w:t>
      </w:r>
      <w:r w:rsidR="00002DF2" w:rsidRPr="008160A6">
        <w:rPr>
          <w:szCs w:val="28"/>
        </w:rPr>
        <w:t xml:space="preserve"> </w:t>
      </w:r>
      <w:r w:rsidR="007360ED">
        <w:rPr>
          <w:szCs w:val="28"/>
        </w:rPr>
        <w:t>6</w:t>
      </w:r>
      <w:r w:rsidR="00002DF2" w:rsidRPr="008160A6">
        <w:rPr>
          <w:szCs w:val="28"/>
        </w:rPr>
        <w:t xml:space="preserve"> человек,</w:t>
      </w:r>
    </w:p>
    <w:p w:rsidR="00002DF2" w:rsidRPr="008160A6" w:rsidRDefault="00002DF2" w:rsidP="00002DF2">
      <w:pPr>
        <w:rPr>
          <w:szCs w:val="28"/>
        </w:rPr>
      </w:pPr>
      <w:r w:rsidRPr="008160A6">
        <w:rPr>
          <w:szCs w:val="28"/>
        </w:rPr>
        <w:t>первая квалификационная</w:t>
      </w:r>
      <w:r w:rsidR="00C32796" w:rsidRPr="008160A6">
        <w:rPr>
          <w:szCs w:val="28"/>
        </w:rPr>
        <w:t xml:space="preserve"> категория -</w:t>
      </w:r>
      <w:r w:rsidRPr="008160A6">
        <w:rPr>
          <w:szCs w:val="28"/>
        </w:rPr>
        <w:t xml:space="preserve"> </w:t>
      </w:r>
      <w:r w:rsidR="007360ED">
        <w:rPr>
          <w:szCs w:val="28"/>
        </w:rPr>
        <w:t>11</w:t>
      </w:r>
      <w:r w:rsidRPr="008160A6">
        <w:rPr>
          <w:szCs w:val="28"/>
        </w:rPr>
        <w:t xml:space="preserve"> человек;</w:t>
      </w:r>
    </w:p>
    <w:p w:rsidR="00C32796" w:rsidRPr="008160A6" w:rsidRDefault="00002DF2" w:rsidP="00913657">
      <w:pPr>
        <w:rPr>
          <w:szCs w:val="28"/>
        </w:rPr>
      </w:pPr>
      <w:r w:rsidRPr="008160A6">
        <w:rPr>
          <w:szCs w:val="28"/>
        </w:rPr>
        <w:t>отраслевые награды:</w:t>
      </w:r>
    </w:p>
    <w:p w:rsidR="00002DF2" w:rsidRPr="008160A6" w:rsidRDefault="00C32796" w:rsidP="00002DF2">
      <w:pPr>
        <w:rPr>
          <w:szCs w:val="28"/>
        </w:rPr>
      </w:pPr>
      <w:r w:rsidRPr="008160A6">
        <w:rPr>
          <w:szCs w:val="28"/>
        </w:rPr>
        <w:t>"Отличник народного просвещения" -</w:t>
      </w:r>
      <w:r w:rsidR="00002DF2" w:rsidRPr="008160A6">
        <w:rPr>
          <w:szCs w:val="28"/>
        </w:rPr>
        <w:t xml:space="preserve"> </w:t>
      </w:r>
      <w:r w:rsidR="007360ED">
        <w:rPr>
          <w:szCs w:val="28"/>
        </w:rPr>
        <w:t>1</w:t>
      </w:r>
      <w:r w:rsidR="00002DF2" w:rsidRPr="008160A6">
        <w:rPr>
          <w:szCs w:val="28"/>
        </w:rPr>
        <w:t xml:space="preserve"> человек,</w:t>
      </w:r>
    </w:p>
    <w:p w:rsidR="00002DF2" w:rsidRPr="008160A6" w:rsidRDefault="00C32796" w:rsidP="00002DF2">
      <w:pPr>
        <w:rPr>
          <w:szCs w:val="28"/>
        </w:rPr>
      </w:pPr>
      <w:r w:rsidRPr="008160A6">
        <w:rPr>
          <w:szCs w:val="28"/>
        </w:rPr>
        <w:t>"Почетный работник общего образования" -</w:t>
      </w:r>
      <w:r w:rsidR="00002DF2" w:rsidRPr="008160A6">
        <w:rPr>
          <w:szCs w:val="28"/>
        </w:rPr>
        <w:t xml:space="preserve"> </w:t>
      </w:r>
      <w:r w:rsidR="007360ED">
        <w:rPr>
          <w:szCs w:val="28"/>
        </w:rPr>
        <w:t>4</w:t>
      </w:r>
      <w:r w:rsidR="00002DF2" w:rsidRPr="008160A6">
        <w:rPr>
          <w:szCs w:val="28"/>
        </w:rPr>
        <w:t xml:space="preserve"> человек,</w:t>
      </w:r>
    </w:p>
    <w:p w:rsidR="00002DF2" w:rsidRPr="008160A6" w:rsidRDefault="00002DF2" w:rsidP="00002DF2">
      <w:pPr>
        <w:rPr>
          <w:szCs w:val="28"/>
        </w:rPr>
      </w:pPr>
      <w:r w:rsidRPr="008160A6">
        <w:rPr>
          <w:szCs w:val="28"/>
        </w:rPr>
        <w:t>Почетная г</w:t>
      </w:r>
      <w:r w:rsidR="00C32796" w:rsidRPr="008160A6">
        <w:rPr>
          <w:szCs w:val="28"/>
        </w:rPr>
        <w:t xml:space="preserve">рамота </w:t>
      </w:r>
      <w:r w:rsidRPr="008160A6">
        <w:rPr>
          <w:szCs w:val="28"/>
        </w:rPr>
        <w:t>министерства образования</w:t>
      </w:r>
      <w:r w:rsidR="00C32796" w:rsidRPr="008160A6">
        <w:rPr>
          <w:szCs w:val="28"/>
        </w:rPr>
        <w:t xml:space="preserve"> РФ -</w:t>
      </w:r>
      <w:r w:rsidRPr="008160A6">
        <w:rPr>
          <w:szCs w:val="28"/>
        </w:rPr>
        <w:t xml:space="preserve"> 3 человека.</w:t>
      </w:r>
    </w:p>
    <w:p w:rsidR="00C32796" w:rsidRPr="008160A6" w:rsidRDefault="00C32796" w:rsidP="00913657">
      <w:pPr>
        <w:rPr>
          <w:szCs w:val="28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FF1B31" w:rsidRPr="00533DF3" w:rsidTr="00C83A66">
        <w:trPr>
          <w:trHeight w:val="350"/>
        </w:trPr>
        <w:tc>
          <w:tcPr>
            <w:tcW w:w="332" w:type="pct"/>
          </w:tcPr>
          <w:p w:rsidR="00FF1B31" w:rsidRPr="00533DF3" w:rsidRDefault="00FF1B31" w:rsidP="00FF1B3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FF1B31" w:rsidRPr="00533DF3" w:rsidRDefault="00FF1B31" w:rsidP="008160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</w:tc>
      </w:tr>
      <w:tr w:rsidR="00FF1B31" w:rsidRPr="00533DF3" w:rsidTr="00C83A66">
        <w:tc>
          <w:tcPr>
            <w:tcW w:w="332" w:type="pct"/>
          </w:tcPr>
          <w:p w:rsidR="00FF1B31" w:rsidRPr="00533DF3" w:rsidRDefault="00FF1B31" w:rsidP="00FF1B3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</w:tc>
      </w:tr>
      <w:tr w:rsidR="00FF1B31" w:rsidRPr="00533DF3" w:rsidTr="00C83A66">
        <w:tc>
          <w:tcPr>
            <w:tcW w:w="332" w:type="pct"/>
          </w:tcPr>
          <w:p w:rsidR="00FF1B31" w:rsidRPr="00533DF3" w:rsidRDefault="00FF1B31" w:rsidP="00FF1B3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</w:t>
            </w:r>
          </w:p>
        </w:tc>
        <w:tc>
          <w:tcPr>
            <w:tcW w:w="872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</w:tc>
      </w:tr>
      <w:tr w:rsidR="00FF1B31" w:rsidRPr="00533DF3" w:rsidTr="00C83A66">
        <w:tc>
          <w:tcPr>
            <w:tcW w:w="332" w:type="pct"/>
          </w:tcPr>
          <w:p w:rsidR="00FF1B31" w:rsidRPr="00533DF3" w:rsidRDefault="00FF1B31" w:rsidP="00FF1B3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8.10-13.50</w:t>
            </w:r>
          </w:p>
        </w:tc>
        <w:tc>
          <w:tcPr>
            <w:tcW w:w="872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мин./урок</w:t>
            </w:r>
          </w:p>
        </w:tc>
      </w:tr>
      <w:tr w:rsidR="00FF1B31" w:rsidRPr="00533DF3" w:rsidTr="00C83A66">
        <w:trPr>
          <w:trHeight w:val="430"/>
        </w:trPr>
        <w:tc>
          <w:tcPr>
            <w:tcW w:w="332" w:type="pct"/>
          </w:tcPr>
          <w:p w:rsidR="00FF1B31" w:rsidRPr="00533DF3" w:rsidRDefault="00FF1B31" w:rsidP="00FF1B3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FF1B31" w:rsidRPr="00533DF3" w:rsidRDefault="00002DF2" w:rsidP="008160A6">
            <w:pPr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F1B3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FF1B31">
              <w:rPr>
                <w:sz w:val="26"/>
                <w:szCs w:val="26"/>
              </w:rPr>
              <w:t>0-1</w:t>
            </w:r>
            <w:r>
              <w:rPr>
                <w:sz w:val="26"/>
                <w:szCs w:val="26"/>
              </w:rPr>
              <w:t>2</w:t>
            </w:r>
            <w:r w:rsidR="00FF1B3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FF1B31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мин./урок</w:t>
            </w:r>
          </w:p>
        </w:tc>
      </w:tr>
      <w:tr w:rsidR="00FF1B31" w:rsidRPr="00533DF3" w:rsidTr="00C83A66">
        <w:tc>
          <w:tcPr>
            <w:tcW w:w="332" w:type="pct"/>
          </w:tcPr>
          <w:p w:rsidR="00FF1B31" w:rsidRPr="00533DF3" w:rsidRDefault="00FF1B31" w:rsidP="00FF1B3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FF1B31" w:rsidRPr="00533DF3" w:rsidRDefault="00A70204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</w:tc>
      </w:tr>
      <w:tr w:rsidR="00FF1B31" w:rsidRPr="00533DF3" w:rsidTr="00C83A66">
        <w:tc>
          <w:tcPr>
            <w:tcW w:w="332" w:type="pct"/>
          </w:tcPr>
          <w:p w:rsidR="00FF1B31" w:rsidRPr="00533DF3" w:rsidRDefault="00FF1B31" w:rsidP="00FF1B3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7020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="00A70204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-17.00</w:t>
            </w:r>
          </w:p>
        </w:tc>
        <w:tc>
          <w:tcPr>
            <w:tcW w:w="872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color w:val="FF0000"/>
                <w:sz w:val="26"/>
                <w:szCs w:val="26"/>
              </w:rPr>
            </w:pPr>
          </w:p>
        </w:tc>
      </w:tr>
      <w:tr w:rsidR="00FF1B31" w:rsidRPr="00533DF3" w:rsidTr="00C83A66">
        <w:trPr>
          <w:trHeight w:val="282"/>
        </w:trPr>
        <w:tc>
          <w:tcPr>
            <w:tcW w:w="332" w:type="pct"/>
          </w:tcPr>
          <w:p w:rsidR="00FF1B31" w:rsidRPr="00533DF3" w:rsidRDefault="00FF1B31" w:rsidP="00FF1B3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7020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A70204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-1</w:t>
            </w:r>
            <w:r w:rsidR="00A7020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872" w:type="pct"/>
          </w:tcPr>
          <w:p w:rsidR="00FF1B31" w:rsidRPr="00533DF3" w:rsidRDefault="00002DF2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FF1B31" w:rsidRPr="00533DF3" w:rsidTr="00C83A66">
        <w:trPr>
          <w:trHeight w:val="1018"/>
        </w:trPr>
        <w:tc>
          <w:tcPr>
            <w:tcW w:w="332" w:type="pct"/>
          </w:tcPr>
          <w:p w:rsidR="00FF1B31" w:rsidRPr="00533DF3" w:rsidRDefault="00FF1B31" w:rsidP="00FF1B3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002DF2" w:rsidRDefault="00002DF2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среда, </w:t>
            </w:r>
          </w:p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7020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="00A70204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-1</w:t>
            </w:r>
            <w:r w:rsidR="00A7020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="00A7020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FF1B31" w:rsidRPr="00002DF2" w:rsidRDefault="00002DF2" w:rsidP="008160A6">
            <w:pPr>
              <w:tabs>
                <w:tab w:val="left" w:pos="644"/>
              </w:tabs>
              <w:ind w:firstLine="34"/>
              <w:rPr>
                <w:sz w:val="26"/>
                <w:szCs w:val="26"/>
              </w:rPr>
            </w:pPr>
            <w:r w:rsidRPr="00002DF2">
              <w:rPr>
                <w:sz w:val="26"/>
                <w:szCs w:val="26"/>
              </w:rPr>
              <w:t>1 час</w:t>
            </w:r>
          </w:p>
        </w:tc>
      </w:tr>
      <w:tr w:rsidR="00FF1B31" w:rsidRPr="00533DF3" w:rsidTr="00C83A66">
        <w:trPr>
          <w:trHeight w:val="555"/>
        </w:trPr>
        <w:tc>
          <w:tcPr>
            <w:tcW w:w="332" w:type="pct"/>
          </w:tcPr>
          <w:p w:rsidR="00FF1B31" w:rsidRPr="00533DF3" w:rsidRDefault="00FF1B31" w:rsidP="00FF1B3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002DF2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пятница, </w:t>
            </w:r>
          </w:p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14.30-15.30</w:t>
            </w:r>
          </w:p>
        </w:tc>
        <w:tc>
          <w:tcPr>
            <w:tcW w:w="872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  <w:tr w:rsidR="00FF1B31" w:rsidRPr="00533DF3" w:rsidTr="00C83A66">
        <w:tc>
          <w:tcPr>
            <w:tcW w:w="332" w:type="pct"/>
          </w:tcPr>
          <w:p w:rsidR="00FF1B31" w:rsidRPr="00533DF3" w:rsidRDefault="00FF1B31" w:rsidP="00FF1B3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  <w:tc>
          <w:tcPr>
            <w:tcW w:w="872" w:type="pct"/>
          </w:tcPr>
          <w:p w:rsidR="00FF1B31" w:rsidRPr="00533DF3" w:rsidRDefault="00FF1B31" w:rsidP="008160A6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</w:tc>
      </w:tr>
    </w:tbl>
    <w:p w:rsidR="00270401" w:rsidRDefault="00270401" w:rsidP="005C04B5">
      <w:pPr>
        <w:ind w:left="-142"/>
        <w:rPr>
          <w:b/>
          <w:szCs w:val="28"/>
        </w:rPr>
      </w:pPr>
    </w:p>
    <w:p w:rsidR="00C83A66" w:rsidRDefault="00270401" w:rsidP="005C04B5">
      <w:pPr>
        <w:ind w:left="-142"/>
        <w:rPr>
          <w:szCs w:val="28"/>
        </w:rPr>
      </w:pPr>
      <w:r>
        <w:rPr>
          <w:b/>
          <w:szCs w:val="28"/>
        </w:rPr>
        <w:lastRenderedPageBreak/>
        <w:t xml:space="preserve"> </w:t>
      </w:r>
      <w:r w:rsidR="005C04B5">
        <w:rPr>
          <w:b/>
          <w:szCs w:val="28"/>
        </w:rPr>
        <w:t xml:space="preserve">Реализация профильного обучения: </w:t>
      </w:r>
    </w:p>
    <w:p w:rsidR="0010594B" w:rsidRDefault="00270401" w:rsidP="005C04B5">
      <w:pPr>
        <w:ind w:left="-142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 w:rsidR="008160A6">
        <w:rPr>
          <w:szCs w:val="28"/>
        </w:rPr>
        <w:t>На базе школы функционируют универсальные классы</w:t>
      </w:r>
    </w:p>
    <w:p w:rsidR="005C04B5" w:rsidRPr="0010594B" w:rsidRDefault="00270401" w:rsidP="005C04B5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 </w:t>
      </w:r>
      <w:r w:rsidR="0007568C" w:rsidRPr="0007568C">
        <w:rPr>
          <w:b/>
          <w:szCs w:val="28"/>
        </w:rPr>
        <w:t>Историческая сводка</w:t>
      </w:r>
      <w:r w:rsidR="0007568C" w:rsidRPr="00270401">
        <w:rPr>
          <w:b/>
          <w:szCs w:val="28"/>
        </w:rPr>
        <w:t>:</w:t>
      </w:r>
      <w:r w:rsidR="00C32796">
        <w:rPr>
          <w:b/>
          <w:szCs w:val="28"/>
          <w:u w:val="single"/>
        </w:rPr>
        <w:t xml:space="preserve"> </w:t>
      </w:r>
    </w:p>
    <w:p w:rsidR="00867D33" w:rsidRPr="00867D33" w:rsidRDefault="00002DF2" w:rsidP="00867D33">
      <w:pPr>
        <w:jc w:val="both"/>
        <w:rPr>
          <w:rFonts w:eastAsia="Times New Roman" w:cs="Times New Roman"/>
          <w:szCs w:val="28"/>
          <w:lang w:eastAsia="ru-RU"/>
        </w:rPr>
      </w:pPr>
      <w:r w:rsidRPr="00867D33">
        <w:rPr>
          <w:rFonts w:eastAsia="Times New Roman" w:cs="Times New Roman"/>
          <w:bCs/>
          <w:iCs/>
          <w:color w:val="002060"/>
          <w:spacing w:val="4"/>
          <w:kern w:val="28"/>
          <w:szCs w:val="28"/>
          <w:lang w:eastAsia="ru-RU"/>
        </w:rPr>
        <w:t>История</w:t>
      </w:r>
      <w:r w:rsidRPr="00867D33">
        <w:rPr>
          <w:rFonts w:eastAsia="Times New Roman" w:cs="Times New Roman"/>
          <w:b/>
          <w:bCs/>
          <w:i/>
          <w:iCs/>
          <w:color w:val="002060"/>
          <w:spacing w:val="4"/>
          <w:kern w:val="28"/>
          <w:szCs w:val="28"/>
          <w:lang w:eastAsia="ru-RU"/>
        </w:rPr>
        <w:t xml:space="preserve"> </w:t>
      </w:r>
      <w:r w:rsidRPr="00867D33">
        <w:rPr>
          <w:rFonts w:eastAsia="Times New Roman" w:cs="Times New Roman"/>
          <w:bCs/>
          <w:color w:val="000000"/>
          <w:spacing w:val="4"/>
          <w:kern w:val="28"/>
          <w:szCs w:val="28"/>
          <w:lang w:eastAsia="ru-RU"/>
        </w:rPr>
        <w:t>школы № 70  берет начало  с 1 сентября 1936 года</w:t>
      </w:r>
      <w:r w:rsidRPr="00867D33">
        <w:rPr>
          <w:rFonts w:eastAsia="Times New Roman" w:cs="Times New Roman"/>
          <w:color w:val="000000"/>
          <w:kern w:val="28"/>
          <w:szCs w:val="28"/>
          <w:lang w:eastAsia="ru-RU"/>
        </w:rPr>
        <w:t>.    Первые выпускники школы 1941 года добровольцами ушли на фронт. В 1942-1945 годах школа прекратила свою учебную работу и стала Эвакогоспиталем  № 3639. С 1946 года вновь продолжила основную деятельность, став «Средней школой № 70».</w:t>
      </w:r>
      <w:r w:rsidRPr="00867D33">
        <w:rPr>
          <w:rFonts w:eastAsia="Times New Roman" w:cs="Times New Roman"/>
          <w:bCs/>
          <w:color w:val="002060"/>
          <w:spacing w:val="4"/>
          <w:kern w:val="28"/>
          <w:szCs w:val="28"/>
          <w:lang w:eastAsia="ru-RU"/>
        </w:rPr>
        <w:t xml:space="preserve"> </w:t>
      </w:r>
      <w:r w:rsidR="00867D33" w:rsidRPr="00867D33">
        <w:rPr>
          <w:rFonts w:eastAsia="Times New Roman" w:cs="Times New Roman"/>
          <w:szCs w:val="28"/>
          <w:lang w:eastAsia="ru-RU"/>
        </w:rPr>
        <w:t>24.05.1996. Средняя школа № 70 реорганизована в Муниципальное общеобразовательное учреждение «Средняя школа № 70» - приказ № 152 от 24.05.1996. по отделу образования администрации Кировского района г. Саратова.</w:t>
      </w:r>
    </w:p>
    <w:p w:rsidR="00867D33" w:rsidRPr="00867D33" w:rsidRDefault="00867D33" w:rsidP="00867D33">
      <w:pPr>
        <w:jc w:val="both"/>
        <w:rPr>
          <w:rFonts w:eastAsia="Times New Roman" w:cs="Times New Roman"/>
          <w:szCs w:val="28"/>
          <w:lang w:eastAsia="ru-RU"/>
        </w:rPr>
      </w:pPr>
      <w:r w:rsidRPr="00867D33">
        <w:rPr>
          <w:rFonts w:eastAsia="Times New Roman" w:cs="Times New Roman"/>
          <w:szCs w:val="28"/>
          <w:lang w:eastAsia="ru-RU"/>
        </w:rPr>
        <w:t xml:space="preserve">            05.01.2001. Муниципальное общеобразовательное учреждение «Средняя школа № 70» переименовано в Муниципальное общеобразовательное учреждение «Средняя общеобразовательная школа № 70» - приказ № 14 от 05.01.2001. по отделу образования администрации Кировского района г. Саратова.</w:t>
      </w:r>
    </w:p>
    <w:p w:rsidR="00002DF2" w:rsidRPr="00867D33" w:rsidRDefault="00002DF2" w:rsidP="00867D33">
      <w:pPr>
        <w:widowControl w:val="0"/>
        <w:spacing w:after="180" w:line="288" w:lineRule="auto"/>
        <w:jc w:val="both"/>
        <w:rPr>
          <w:rFonts w:eastAsia="Times New Roman" w:cs="Times New Roman"/>
          <w:bCs/>
          <w:spacing w:val="4"/>
          <w:kern w:val="28"/>
          <w:szCs w:val="28"/>
          <w:lang w:eastAsia="ru-RU"/>
        </w:rPr>
      </w:pPr>
      <w:r w:rsidRPr="00867D33">
        <w:rPr>
          <w:rFonts w:eastAsia="Times New Roman" w:cs="Times New Roman"/>
          <w:bCs/>
          <w:spacing w:val="4"/>
          <w:kern w:val="28"/>
          <w:szCs w:val="28"/>
          <w:lang w:eastAsia="ru-RU"/>
        </w:rPr>
        <w:t>За время существования школа дала путевку в жизнь 3 642 выпускникам, 100 из которых были награждены золотой и серебряной медалью.</w:t>
      </w:r>
    </w:p>
    <w:p w:rsidR="00002DF2" w:rsidRPr="00867D33" w:rsidRDefault="00002DF2" w:rsidP="00867D33">
      <w:pPr>
        <w:widowControl w:val="0"/>
        <w:spacing w:line="288" w:lineRule="auto"/>
        <w:ind w:firstLine="425"/>
        <w:jc w:val="both"/>
        <w:rPr>
          <w:rFonts w:eastAsia="Times New Roman" w:cs="Times New Roman"/>
          <w:iCs/>
          <w:kern w:val="28"/>
          <w:szCs w:val="28"/>
          <w:lang w:eastAsia="ru-RU"/>
        </w:rPr>
      </w:pPr>
      <w:r w:rsidRPr="00867D33">
        <w:rPr>
          <w:rFonts w:eastAsia="Times New Roman" w:cs="Times New Roman"/>
          <w:color w:val="002060"/>
          <w:kern w:val="28"/>
          <w:szCs w:val="28"/>
          <w:lang w:eastAsia="ru-RU"/>
        </w:rPr>
        <w:t xml:space="preserve">       </w:t>
      </w:r>
      <w:r w:rsidRPr="00867D33">
        <w:rPr>
          <w:rFonts w:eastAsia="Times New Roman" w:cs="Times New Roman"/>
          <w:kern w:val="28"/>
          <w:szCs w:val="28"/>
          <w:lang w:eastAsia="ru-RU"/>
        </w:rPr>
        <w:t>Школа</w:t>
      </w:r>
      <w:r w:rsidRPr="00867D33">
        <w:rPr>
          <w:rFonts w:eastAsia="Times New Roman" w:cs="Times New Roman"/>
          <w:b/>
          <w:bCs/>
          <w:i/>
          <w:iCs/>
          <w:kern w:val="28"/>
          <w:szCs w:val="28"/>
          <w:lang w:eastAsia="ru-RU"/>
        </w:rPr>
        <w:t xml:space="preserve"> сегодня</w:t>
      </w:r>
      <w:r w:rsidRPr="00867D33">
        <w:rPr>
          <w:rFonts w:eastAsia="Times New Roman" w:cs="Times New Roman"/>
          <w:kern w:val="28"/>
          <w:szCs w:val="28"/>
          <w:lang w:eastAsia="ru-RU"/>
        </w:rPr>
        <w:t>.</w:t>
      </w:r>
      <w:r w:rsidRPr="00867D33">
        <w:rPr>
          <w:rFonts w:eastAsia="Times New Roman" w:cs="Times New Roman"/>
          <w:color w:val="002060"/>
          <w:kern w:val="28"/>
          <w:szCs w:val="28"/>
          <w:lang w:eastAsia="ru-RU"/>
        </w:rPr>
        <w:t xml:space="preserve"> </w:t>
      </w:r>
      <w:r w:rsidRPr="00867D33">
        <w:rPr>
          <w:rFonts w:eastAsia="Times New Roman" w:cs="Times New Roman"/>
          <w:color w:val="000000"/>
          <w:kern w:val="28"/>
          <w:szCs w:val="28"/>
          <w:lang w:eastAsia="ru-RU"/>
        </w:rPr>
        <w:t xml:space="preserve">В школе № 70  работают талантливые учителя, мастера своего дела, душевные, внимательные люди. </w:t>
      </w:r>
      <w:r w:rsidR="007360ED">
        <w:rPr>
          <w:rFonts w:eastAsia="Times New Roman" w:cs="Times New Roman"/>
          <w:iCs/>
          <w:kern w:val="28"/>
          <w:szCs w:val="28"/>
          <w:lang w:eastAsia="ru-RU"/>
        </w:rPr>
        <w:t>85</w:t>
      </w:r>
      <w:r w:rsidRPr="00867D33">
        <w:rPr>
          <w:rFonts w:eastAsia="Times New Roman" w:cs="Times New Roman"/>
          <w:iCs/>
          <w:kern w:val="28"/>
          <w:szCs w:val="28"/>
          <w:lang w:eastAsia="ru-RU"/>
        </w:rPr>
        <w:t xml:space="preserve"> % из них имеют высшее образование, более </w:t>
      </w:r>
      <w:r w:rsidRPr="007360ED">
        <w:rPr>
          <w:rFonts w:eastAsia="Times New Roman" w:cs="Times New Roman"/>
          <w:iCs/>
          <w:kern w:val="28"/>
          <w:szCs w:val="28"/>
          <w:lang w:eastAsia="ru-RU"/>
        </w:rPr>
        <w:t>50</w:t>
      </w:r>
      <w:r w:rsidRPr="00867D33">
        <w:rPr>
          <w:rFonts w:eastAsia="Times New Roman" w:cs="Times New Roman"/>
          <w:iCs/>
          <w:kern w:val="28"/>
          <w:szCs w:val="28"/>
          <w:lang w:eastAsia="ru-RU"/>
        </w:rPr>
        <w:t>%  - первую и высшую квалификационную категорию, имеют звания</w:t>
      </w:r>
      <w:r w:rsidR="007360ED">
        <w:rPr>
          <w:rFonts w:eastAsia="Times New Roman" w:cs="Times New Roman"/>
          <w:iCs/>
          <w:kern w:val="28"/>
          <w:szCs w:val="28"/>
          <w:lang w:eastAsia="ru-RU"/>
        </w:rPr>
        <w:t>.</w:t>
      </w:r>
    </w:p>
    <w:p w:rsidR="00002DF2" w:rsidRPr="00867D33" w:rsidRDefault="00002DF2" w:rsidP="00867D33">
      <w:pPr>
        <w:widowControl w:val="0"/>
        <w:spacing w:after="180" w:line="288" w:lineRule="auto"/>
        <w:ind w:hanging="567"/>
        <w:jc w:val="both"/>
        <w:rPr>
          <w:rFonts w:eastAsia="Times New Roman" w:cs="Times New Roman"/>
          <w:bCs/>
          <w:spacing w:val="4"/>
          <w:kern w:val="28"/>
          <w:szCs w:val="28"/>
          <w:lang w:eastAsia="ru-RU"/>
        </w:rPr>
      </w:pPr>
      <w:r w:rsidRPr="00867D33">
        <w:rPr>
          <w:rFonts w:eastAsia="Times New Roman" w:cs="Times New Roman"/>
          <w:color w:val="000000"/>
          <w:kern w:val="28"/>
          <w:szCs w:val="28"/>
          <w:lang w:eastAsia="ru-RU"/>
        </w:rPr>
        <w:t xml:space="preserve">               Школа идет в ногу со временем. Компьютерный класс,  классные кабинеты, оснащенные компьютерным оборудованием, лицензированный медицинский кабинет, столовая на 90 посадочных мест, уютный современный актовый зал - здесь есть многое, что соответствует   современной школе.</w:t>
      </w:r>
    </w:p>
    <w:p w:rsidR="00002DF2" w:rsidRPr="00867D33" w:rsidRDefault="00002DF2" w:rsidP="00867D33">
      <w:pPr>
        <w:widowControl w:val="0"/>
        <w:spacing w:line="288" w:lineRule="auto"/>
        <w:ind w:hanging="567"/>
        <w:jc w:val="both"/>
        <w:rPr>
          <w:rFonts w:eastAsia="Times New Roman" w:cs="Times New Roman"/>
          <w:kern w:val="28"/>
          <w:szCs w:val="28"/>
          <w:lang w:eastAsia="ru-RU"/>
        </w:rPr>
      </w:pPr>
      <w:r w:rsidRPr="00867D33">
        <w:rPr>
          <w:rFonts w:eastAsia="Times New Roman" w:cs="Times New Roman"/>
          <w:bCs/>
          <w:color w:val="002060"/>
          <w:spacing w:val="4"/>
          <w:kern w:val="28"/>
          <w:szCs w:val="28"/>
          <w:lang w:eastAsia="ru-RU"/>
        </w:rPr>
        <w:t xml:space="preserve">       </w:t>
      </w:r>
      <w:r w:rsidRPr="00867D33">
        <w:rPr>
          <w:rFonts w:eastAsia="Times New Roman" w:cs="Times New Roman"/>
          <w:kern w:val="28"/>
          <w:szCs w:val="28"/>
          <w:lang w:eastAsia="ru-RU"/>
        </w:rPr>
        <w:t xml:space="preserve">      В 1997 году школа одна из первых в городе ввела обучение в начальном звене  </w:t>
      </w:r>
      <w:r w:rsidRPr="00867D33">
        <w:rPr>
          <w:rFonts w:eastAsia="Times New Roman" w:cs="Times New Roman"/>
          <w:color w:val="000000"/>
          <w:kern w:val="28"/>
          <w:szCs w:val="28"/>
          <w:lang w:eastAsia="ru-RU"/>
        </w:rPr>
        <w:t xml:space="preserve">по развивающей системе Л.В. Занкова, </w:t>
      </w:r>
      <w:r w:rsidRPr="00867D33">
        <w:rPr>
          <w:rFonts w:eastAsia="Times New Roman" w:cs="Times New Roman"/>
          <w:kern w:val="28"/>
          <w:szCs w:val="28"/>
          <w:lang w:eastAsia="ru-RU"/>
        </w:rPr>
        <w:t xml:space="preserve">в 2009-2011 годах школа являлась муниципальной экспериментальной площадкой по преемственности обучения детей в среднем звене по системе Л. В. Занкова, с 2016 года </w:t>
      </w:r>
      <w:r w:rsidRPr="00867D33">
        <w:rPr>
          <w:rFonts w:ascii="Arial" w:eastAsia="Times New Roman" w:hAnsi="Arial" w:cs="Arial"/>
          <w:color w:val="000000"/>
          <w:kern w:val="28"/>
          <w:szCs w:val="28"/>
          <w:lang w:eastAsia="ru-RU"/>
        </w:rPr>
        <w:t xml:space="preserve"> </w:t>
      </w:r>
      <w:r w:rsidRPr="00867D33">
        <w:rPr>
          <w:rFonts w:eastAsia="Times New Roman" w:cs="Times New Roman"/>
          <w:color w:val="000000"/>
          <w:kern w:val="28"/>
          <w:szCs w:val="28"/>
          <w:lang w:eastAsia="ru-RU"/>
        </w:rPr>
        <w:t>получила статус федеральной экспериментальной площадки по теме: «Система Л.В. Занкова как научно-методологическая программа "педагогики развития" в образовательных организациях России».</w:t>
      </w:r>
      <w:r w:rsidRPr="00867D33">
        <w:rPr>
          <w:rFonts w:eastAsia="Times New Roman" w:cs="Times New Roman"/>
          <w:kern w:val="28"/>
          <w:szCs w:val="28"/>
          <w:lang w:eastAsia="ru-RU"/>
        </w:rPr>
        <w:t xml:space="preserve"> </w:t>
      </w:r>
    </w:p>
    <w:p w:rsidR="00002DF2" w:rsidRPr="00867D33" w:rsidRDefault="00002DF2" w:rsidP="00867D33">
      <w:pPr>
        <w:spacing w:line="288" w:lineRule="auto"/>
        <w:ind w:firstLine="720"/>
        <w:contextualSpacing/>
        <w:jc w:val="both"/>
        <w:rPr>
          <w:rFonts w:eastAsia="Times New Roman" w:cs="Times New Roman"/>
          <w:kern w:val="28"/>
          <w:szCs w:val="28"/>
          <w:lang w:eastAsia="ru-RU"/>
        </w:rPr>
      </w:pPr>
      <w:r w:rsidRPr="00867D33">
        <w:rPr>
          <w:rFonts w:eastAsia="Times New Roman" w:cs="Times New Roman"/>
          <w:kern w:val="28"/>
          <w:szCs w:val="28"/>
          <w:lang w:eastAsia="ru-RU"/>
        </w:rPr>
        <w:t>В 2009 году создано научное общество учащихся «Начало», результатом которого стало ежегодное проведение школьной научно – практической конференции «Юность. Наука. Культура».    Районная научно – практическая конференция по географии «Имя  Россия», инициатором которой стала наша школа, проводится в этом году вот уже в 9 раз и пользуется популярностью у обучающихся, увлечённых географией.</w:t>
      </w:r>
    </w:p>
    <w:p w:rsidR="00002DF2" w:rsidRPr="00867D33" w:rsidRDefault="00002DF2" w:rsidP="00867D33">
      <w:pPr>
        <w:spacing w:after="180" w:line="288" w:lineRule="auto"/>
        <w:ind w:hanging="567"/>
        <w:jc w:val="both"/>
        <w:rPr>
          <w:rFonts w:eastAsia="Times New Roman" w:cs="Times New Roman"/>
          <w:kern w:val="28"/>
          <w:szCs w:val="28"/>
          <w:lang w:eastAsia="ru-RU"/>
        </w:rPr>
      </w:pPr>
      <w:r w:rsidRPr="00867D33">
        <w:rPr>
          <w:rFonts w:eastAsia="Times New Roman" w:cs="Times New Roman"/>
          <w:kern w:val="28"/>
          <w:szCs w:val="28"/>
          <w:lang w:eastAsia="ru-RU"/>
        </w:rPr>
        <w:lastRenderedPageBreak/>
        <w:t xml:space="preserve">                     В 2007-2014 годах на базе школы успешно функционировали спортивные классы для обучения воспитанников СДСЮШОР «Сокол» по футболу, всего выпущено 3 класса.</w:t>
      </w:r>
    </w:p>
    <w:p w:rsidR="00002DF2" w:rsidRPr="00867D33" w:rsidRDefault="00002DF2" w:rsidP="00867D33">
      <w:pPr>
        <w:widowControl w:val="0"/>
        <w:spacing w:line="288" w:lineRule="auto"/>
        <w:ind w:hanging="992"/>
        <w:jc w:val="both"/>
        <w:rPr>
          <w:rFonts w:eastAsia="Times New Roman" w:cs="Times New Roman"/>
          <w:bCs/>
          <w:spacing w:val="4"/>
          <w:kern w:val="28"/>
          <w:szCs w:val="28"/>
          <w:lang w:eastAsia="ru-RU"/>
        </w:rPr>
      </w:pPr>
      <w:r w:rsidRPr="00867D33">
        <w:rPr>
          <w:rFonts w:eastAsia="Times New Roman" w:cs="Times New Roman"/>
          <w:bCs/>
          <w:spacing w:val="4"/>
          <w:kern w:val="28"/>
          <w:szCs w:val="28"/>
          <w:lang w:eastAsia="ru-RU"/>
        </w:rPr>
        <w:t xml:space="preserve">                     С 2010 года школа активно сотрудничает, а с 2014 является базовой школой Саратовской региональной физкультурно-спортивной общественной организации "Федерация дартс". </w:t>
      </w:r>
    </w:p>
    <w:p w:rsidR="00002DF2" w:rsidRPr="00867D33" w:rsidRDefault="00002DF2" w:rsidP="00867D33">
      <w:pPr>
        <w:widowControl w:val="0"/>
        <w:spacing w:line="288" w:lineRule="auto"/>
        <w:ind w:hanging="567"/>
        <w:jc w:val="both"/>
        <w:rPr>
          <w:rFonts w:eastAsia="Times New Roman" w:cs="Times New Roman"/>
          <w:bCs/>
          <w:spacing w:val="4"/>
          <w:kern w:val="28"/>
          <w:szCs w:val="28"/>
          <w:lang w:eastAsia="ru-RU"/>
        </w:rPr>
      </w:pPr>
      <w:r w:rsidRPr="00002DF2">
        <w:rPr>
          <w:rFonts w:eastAsia="Times New Roman" w:cs="Times New Roman"/>
          <w:szCs w:val="28"/>
          <w:lang w:eastAsia="ru-RU"/>
        </w:rPr>
        <w:t xml:space="preserve">         </w:t>
      </w:r>
      <w:r w:rsidR="008160A6">
        <w:rPr>
          <w:rFonts w:eastAsia="Times New Roman" w:cs="Times New Roman"/>
          <w:szCs w:val="28"/>
          <w:lang w:eastAsia="ru-RU"/>
        </w:rPr>
        <w:t xml:space="preserve">       </w:t>
      </w:r>
      <w:r w:rsidRPr="00002DF2">
        <w:rPr>
          <w:rFonts w:eastAsia="Times New Roman" w:cs="Times New Roman"/>
          <w:szCs w:val="28"/>
          <w:lang w:eastAsia="ru-RU"/>
        </w:rPr>
        <w:t xml:space="preserve"> </w:t>
      </w:r>
      <w:r w:rsidR="008160A6">
        <w:rPr>
          <w:rFonts w:eastAsia="Times New Roman" w:cs="Times New Roman"/>
          <w:szCs w:val="28"/>
          <w:lang w:eastAsia="ru-RU"/>
        </w:rPr>
        <w:t>Ш</w:t>
      </w:r>
      <w:r w:rsidRPr="00002DF2">
        <w:rPr>
          <w:rFonts w:eastAsia="Times New Roman" w:cs="Times New Roman"/>
          <w:szCs w:val="28"/>
          <w:lang w:eastAsia="ru-RU"/>
        </w:rPr>
        <w:t>кола гордится своей многонациональностью, и поэтому наше начинание, школьный проект  - фестиваль национальных культур "В семье единой", который стартовал в 2008 году, нашел свое отражение уже в районном проекте  «Солнце для всех!», модератором которого школа является с 2013 года.</w:t>
      </w:r>
    </w:p>
    <w:p w:rsidR="00002DF2" w:rsidRPr="00867D33" w:rsidRDefault="008160A6" w:rsidP="00867D33">
      <w:pPr>
        <w:widowControl w:val="0"/>
        <w:spacing w:line="288" w:lineRule="auto"/>
        <w:ind w:hanging="142"/>
        <w:jc w:val="both"/>
        <w:rPr>
          <w:rFonts w:eastAsia="Times New Roman" w:cs="Times New Roman"/>
          <w:kern w:val="28"/>
          <w:szCs w:val="28"/>
          <w:lang w:eastAsia="ru-RU"/>
        </w:rPr>
      </w:pPr>
      <w:r>
        <w:rPr>
          <w:rFonts w:eastAsia="Times New Roman" w:cs="Times New Roman"/>
          <w:bCs/>
          <w:spacing w:val="4"/>
          <w:kern w:val="28"/>
          <w:szCs w:val="28"/>
          <w:lang w:eastAsia="ru-RU"/>
        </w:rPr>
        <w:t xml:space="preserve">           </w:t>
      </w:r>
      <w:r w:rsidR="00002DF2" w:rsidRPr="00867D33">
        <w:rPr>
          <w:rFonts w:eastAsia="Times New Roman" w:cs="Times New Roman"/>
          <w:bCs/>
          <w:spacing w:val="4"/>
          <w:kern w:val="28"/>
          <w:szCs w:val="28"/>
          <w:lang w:eastAsia="ru-RU"/>
        </w:rPr>
        <w:t xml:space="preserve">Активной формой развивающей деятельности в школе является участие школьников в конкурсах исследовательских работ, олимпиадах  и научно – практических конференциях. </w:t>
      </w:r>
    </w:p>
    <w:p w:rsidR="00002DF2" w:rsidRPr="00114494" w:rsidRDefault="00002DF2" w:rsidP="00002DF2">
      <w:pPr>
        <w:widowControl w:val="0"/>
        <w:spacing w:line="288" w:lineRule="auto"/>
        <w:ind w:left="-426" w:firstLine="426"/>
        <w:jc w:val="both"/>
        <w:rPr>
          <w:rFonts w:eastAsia="Times New Roman" w:cs="Times New Roman"/>
          <w:kern w:val="28"/>
          <w:szCs w:val="28"/>
          <w:lang w:eastAsia="ru-RU"/>
        </w:rPr>
      </w:pPr>
      <w:r w:rsidRPr="00114494">
        <w:rPr>
          <w:rFonts w:eastAsia="Times New Roman" w:cs="Times New Roman"/>
          <w:kern w:val="28"/>
          <w:szCs w:val="28"/>
          <w:lang w:eastAsia="ru-RU"/>
        </w:rPr>
        <w:t>В копилке достижений школы:</w:t>
      </w:r>
    </w:p>
    <w:p w:rsidR="00002DF2" w:rsidRPr="00867D33" w:rsidRDefault="00002DF2" w:rsidP="00867D33">
      <w:pPr>
        <w:widowControl w:val="0"/>
        <w:numPr>
          <w:ilvl w:val="0"/>
          <w:numId w:val="2"/>
        </w:numPr>
        <w:spacing w:after="180" w:line="288" w:lineRule="auto"/>
        <w:ind w:left="0" w:firstLine="0"/>
        <w:contextualSpacing/>
        <w:jc w:val="both"/>
        <w:rPr>
          <w:rFonts w:eastAsia="Times New Roman" w:cs="Times New Roman"/>
          <w:bCs/>
          <w:spacing w:val="4"/>
          <w:kern w:val="28"/>
          <w:szCs w:val="28"/>
          <w:lang w:eastAsia="ru-RU"/>
        </w:rPr>
      </w:pPr>
      <w:r w:rsidRPr="00867D33">
        <w:rPr>
          <w:rFonts w:eastAsia="Times New Roman" w:cs="Times New Roman"/>
          <w:bCs/>
          <w:spacing w:val="4"/>
          <w:kern w:val="28"/>
          <w:szCs w:val="28"/>
          <w:lang w:eastAsia="ru-RU"/>
        </w:rPr>
        <w:t>с 2001 года – неоднократные  победители и призеры в районных и городских соревнованиях допризывной молодежи, смотрах строя и песни, игре «Зарница» и т.д.</w:t>
      </w:r>
    </w:p>
    <w:p w:rsidR="00002DF2" w:rsidRPr="00002DF2" w:rsidRDefault="00002DF2" w:rsidP="00867D33">
      <w:pPr>
        <w:numPr>
          <w:ilvl w:val="0"/>
          <w:numId w:val="2"/>
        </w:numPr>
        <w:autoSpaceDE w:val="0"/>
        <w:autoSpaceDN w:val="0"/>
        <w:adjustRightInd w:val="0"/>
        <w:spacing w:after="180" w:line="288" w:lineRule="auto"/>
        <w:ind w:left="0" w:firstLine="284"/>
        <w:jc w:val="both"/>
        <w:rPr>
          <w:rFonts w:eastAsia="Calibri" w:cs="Times New Roman"/>
          <w:iCs/>
          <w:color w:val="000000"/>
          <w:szCs w:val="28"/>
        </w:rPr>
      </w:pPr>
      <w:r w:rsidRPr="00002DF2">
        <w:rPr>
          <w:rFonts w:eastAsia="Calibri" w:cs="Times New Roman"/>
          <w:iCs/>
          <w:color w:val="000000"/>
          <w:szCs w:val="28"/>
        </w:rPr>
        <w:t>с 2010 года неоднократные призеры и победители турниров по дартсу городского, областного и всероссийского уровня,</w:t>
      </w:r>
    </w:p>
    <w:p w:rsidR="00002DF2" w:rsidRPr="00867D33" w:rsidRDefault="00002DF2" w:rsidP="00867D33">
      <w:pPr>
        <w:widowControl w:val="0"/>
        <w:numPr>
          <w:ilvl w:val="0"/>
          <w:numId w:val="2"/>
        </w:numPr>
        <w:spacing w:after="180" w:line="273" w:lineRule="auto"/>
        <w:ind w:left="0" w:firstLine="284"/>
        <w:contextualSpacing/>
        <w:jc w:val="both"/>
        <w:rPr>
          <w:rFonts w:eastAsia="Times New Roman" w:cs="Times New Roman"/>
          <w:spacing w:val="4"/>
          <w:kern w:val="28"/>
          <w:szCs w:val="28"/>
          <w:lang w:eastAsia="ru-RU"/>
        </w:rPr>
      </w:pPr>
      <w:r w:rsidRPr="00867D33">
        <w:rPr>
          <w:rFonts w:eastAsia="Times New Roman" w:cs="Times New Roman"/>
          <w:bCs/>
          <w:spacing w:val="4"/>
          <w:kern w:val="28"/>
          <w:szCs w:val="28"/>
          <w:lang w:eastAsia="ru-RU"/>
        </w:rPr>
        <w:t>с 2006 года - ежегодные лауреаты и дипломанты районных, городских и областных  вокальных конкурсов.</w:t>
      </w:r>
    </w:p>
    <w:p w:rsidR="00867D33" w:rsidRPr="00867D33" w:rsidRDefault="00867D33" w:rsidP="00867D33">
      <w:pPr>
        <w:jc w:val="both"/>
        <w:rPr>
          <w:szCs w:val="28"/>
        </w:rPr>
      </w:pPr>
      <w:r w:rsidRPr="00867D33">
        <w:rPr>
          <w:szCs w:val="28"/>
        </w:rPr>
        <w:t xml:space="preserve">В 2015-2016 учебном году </w:t>
      </w:r>
      <w:r w:rsidR="007360ED">
        <w:rPr>
          <w:szCs w:val="28"/>
        </w:rPr>
        <w:t>3</w:t>
      </w:r>
      <w:r w:rsidRPr="00867D33">
        <w:rPr>
          <w:szCs w:val="28"/>
        </w:rPr>
        <w:t xml:space="preserve"> учеников МОУ «СОШ № </w:t>
      </w:r>
      <w:r w:rsidR="00114494">
        <w:rPr>
          <w:szCs w:val="28"/>
        </w:rPr>
        <w:t>70</w:t>
      </w:r>
      <w:r w:rsidRPr="00867D33">
        <w:rPr>
          <w:szCs w:val="28"/>
        </w:rPr>
        <w:t xml:space="preserve">» стали призерами муниципального этапа Всероссийской олимпиады школьников по </w:t>
      </w:r>
      <w:r w:rsidR="007360ED">
        <w:rPr>
          <w:szCs w:val="28"/>
        </w:rPr>
        <w:t>3</w:t>
      </w:r>
      <w:r w:rsidRPr="00867D33">
        <w:rPr>
          <w:szCs w:val="28"/>
        </w:rPr>
        <w:t xml:space="preserve"> предметам, в 2016/17 учебном году - </w:t>
      </w:r>
      <w:r w:rsidR="00270401">
        <w:rPr>
          <w:szCs w:val="28"/>
        </w:rPr>
        <w:t>6</w:t>
      </w:r>
      <w:r w:rsidRPr="00867D33">
        <w:rPr>
          <w:szCs w:val="28"/>
        </w:rPr>
        <w:t xml:space="preserve"> победителей и </w:t>
      </w:r>
      <w:r w:rsidR="00270401">
        <w:rPr>
          <w:szCs w:val="28"/>
        </w:rPr>
        <w:t>8</w:t>
      </w:r>
      <w:r w:rsidRPr="00867D33">
        <w:rPr>
          <w:szCs w:val="28"/>
        </w:rPr>
        <w:t xml:space="preserve"> призеров муниципального этапа по </w:t>
      </w:r>
      <w:r w:rsidR="007360ED">
        <w:rPr>
          <w:szCs w:val="28"/>
        </w:rPr>
        <w:t>4</w:t>
      </w:r>
      <w:r w:rsidRPr="00867D33">
        <w:rPr>
          <w:szCs w:val="28"/>
        </w:rPr>
        <w:t xml:space="preserve"> предметам. Более </w:t>
      </w:r>
      <w:r w:rsidR="00270401" w:rsidRPr="00270401">
        <w:rPr>
          <w:szCs w:val="28"/>
        </w:rPr>
        <w:t>2</w:t>
      </w:r>
      <w:r w:rsidRPr="00270401">
        <w:rPr>
          <w:szCs w:val="28"/>
        </w:rPr>
        <w:t>00</w:t>
      </w:r>
      <w:r w:rsidRPr="00867D33">
        <w:rPr>
          <w:szCs w:val="28"/>
        </w:rPr>
        <w:t xml:space="preserve"> учащихся школы принимали участие во Всероссийских предметных дистанционных и других олимпиадах муниципального, регионального и всероссийского уровней, из них </w:t>
      </w:r>
      <w:r w:rsidR="00270401">
        <w:rPr>
          <w:szCs w:val="28"/>
        </w:rPr>
        <w:t>34</w:t>
      </w:r>
      <w:r w:rsidRPr="00867D33">
        <w:rPr>
          <w:szCs w:val="28"/>
        </w:rPr>
        <w:t xml:space="preserve"> стали победителями и </w:t>
      </w:r>
      <w:r w:rsidR="00270401">
        <w:rPr>
          <w:szCs w:val="28"/>
        </w:rPr>
        <w:t>61</w:t>
      </w:r>
      <w:r w:rsidRPr="00867D33">
        <w:rPr>
          <w:szCs w:val="28"/>
        </w:rPr>
        <w:t xml:space="preserve"> призёрами. </w:t>
      </w:r>
      <w:r w:rsidR="00270401">
        <w:rPr>
          <w:szCs w:val="28"/>
        </w:rPr>
        <w:t>6</w:t>
      </w:r>
      <w:r w:rsidRPr="00867D33">
        <w:rPr>
          <w:szCs w:val="28"/>
        </w:rPr>
        <w:t xml:space="preserve"> школьников стали победит</w:t>
      </w:r>
      <w:r w:rsidR="00270401">
        <w:rPr>
          <w:szCs w:val="28"/>
        </w:rPr>
        <w:t>елями и призерами муниципальных и</w:t>
      </w:r>
      <w:r w:rsidRPr="00867D33">
        <w:rPr>
          <w:szCs w:val="28"/>
        </w:rPr>
        <w:t xml:space="preserve"> региональных</w:t>
      </w:r>
      <w:r w:rsidR="00270401">
        <w:rPr>
          <w:szCs w:val="28"/>
        </w:rPr>
        <w:t xml:space="preserve"> </w:t>
      </w:r>
      <w:r w:rsidRPr="00867D33">
        <w:rPr>
          <w:szCs w:val="28"/>
        </w:rPr>
        <w:t>научно-практических конференций.</w:t>
      </w:r>
      <w:r w:rsidR="00270401">
        <w:rPr>
          <w:szCs w:val="28"/>
        </w:rPr>
        <w:t xml:space="preserve"> </w:t>
      </w:r>
    </w:p>
    <w:p w:rsidR="00002DF2" w:rsidRDefault="00002DF2" w:rsidP="005C04B5">
      <w:pPr>
        <w:ind w:left="-142"/>
        <w:rPr>
          <w:b/>
          <w:szCs w:val="28"/>
        </w:rPr>
      </w:pPr>
    </w:p>
    <w:p w:rsidR="00270401" w:rsidRDefault="00270401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C32796">
        <w:rPr>
          <w:b/>
          <w:szCs w:val="28"/>
          <w:u w:val="single"/>
        </w:rPr>
        <w:t>1036405201744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C32796">
        <w:rPr>
          <w:b/>
          <w:szCs w:val="28"/>
          <w:u w:val="single"/>
        </w:rPr>
        <w:t>6452061627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C32796">
        <w:rPr>
          <w:b/>
          <w:szCs w:val="28"/>
          <w:u w:val="single"/>
        </w:rPr>
        <w:t>645201001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270401" w:rsidRDefault="00270401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 w:rsidR="00114494">
        <w:rPr>
          <w:b/>
          <w:szCs w:val="28"/>
        </w:rPr>
        <w:t xml:space="preserve">: </w:t>
      </w:r>
    </w:p>
    <w:p w:rsidR="00270401" w:rsidRDefault="00270401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5F7E6C" w:rsidRDefault="00114494" w:rsidP="005C04B5">
            <w:pPr>
              <w:rPr>
                <w:szCs w:val="28"/>
              </w:rPr>
            </w:pPr>
            <w:r w:rsidRPr="005F7E6C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5F7E6C" w:rsidRDefault="00114494" w:rsidP="005C04B5">
            <w:pPr>
              <w:rPr>
                <w:szCs w:val="28"/>
              </w:rPr>
            </w:pPr>
            <w:r w:rsidRPr="005F7E6C">
              <w:rPr>
                <w:szCs w:val="28"/>
              </w:rPr>
              <w:t>0001670</w:t>
            </w:r>
          </w:p>
        </w:tc>
        <w:tc>
          <w:tcPr>
            <w:tcW w:w="2393" w:type="dxa"/>
          </w:tcPr>
          <w:p w:rsidR="0007568C" w:rsidRPr="005F7E6C" w:rsidRDefault="00114494" w:rsidP="005C04B5">
            <w:pPr>
              <w:rPr>
                <w:szCs w:val="28"/>
              </w:rPr>
            </w:pPr>
            <w:r w:rsidRPr="005F7E6C">
              <w:rPr>
                <w:szCs w:val="28"/>
              </w:rPr>
              <w:t>1996</w:t>
            </w:r>
          </w:p>
        </w:tc>
        <w:tc>
          <w:tcPr>
            <w:tcW w:w="2393" w:type="dxa"/>
          </w:tcPr>
          <w:p w:rsidR="0007568C" w:rsidRPr="005F7E6C" w:rsidRDefault="005F7E6C" w:rsidP="005C04B5">
            <w:pPr>
              <w:rPr>
                <w:szCs w:val="28"/>
              </w:rPr>
            </w:pPr>
            <w:r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5F7E6C" w:rsidRDefault="005F7E6C" w:rsidP="00C8194E">
            <w:pPr>
              <w:rPr>
                <w:szCs w:val="28"/>
              </w:rPr>
            </w:pPr>
            <w:r w:rsidRPr="005F7E6C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5F7E6C" w:rsidRDefault="005F7E6C" w:rsidP="00C8194E">
            <w:pPr>
              <w:rPr>
                <w:szCs w:val="28"/>
              </w:rPr>
            </w:pPr>
            <w:r w:rsidRPr="005F7E6C">
              <w:rPr>
                <w:szCs w:val="28"/>
              </w:rPr>
              <w:t>0000386</w:t>
            </w:r>
          </w:p>
        </w:tc>
        <w:tc>
          <w:tcPr>
            <w:tcW w:w="1842" w:type="dxa"/>
          </w:tcPr>
          <w:p w:rsidR="00C8194E" w:rsidRPr="005F7E6C" w:rsidRDefault="005F7E6C" w:rsidP="00C8194E">
            <w:pPr>
              <w:rPr>
                <w:szCs w:val="28"/>
              </w:rPr>
            </w:pPr>
            <w:r w:rsidRPr="005F7E6C">
              <w:rPr>
                <w:szCs w:val="28"/>
              </w:rPr>
              <w:t>1108</w:t>
            </w:r>
          </w:p>
        </w:tc>
        <w:tc>
          <w:tcPr>
            <w:tcW w:w="3295" w:type="dxa"/>
          </w:tcPr>
          <w:p w:rsidR="00C8194E" w:rsidRPr="005F7E6C" w:rsidRDefault="005F7E6C" w:rsidP="00C8194E">
            <w:pPr>
              <w:rPr>
                <w:szCs w:val="28"/>
              </w:rPr>
            </w:pPr>
            <w:r w:rsidRPr="005F7E6C">
              <w:rPr>
                <w:szCs w:val="28"/>
              </w:rPr>
              <w:t>29.12.2027.</w:t>
            </w:r>
          </w:p>
        </w:tc>
        <w:tc>
          <w:tcPr>
            <w:tcW w:w="2092" w:type="dxa"/>
          </w:tcPr>
          <w:p w:rsidR="00C8194E" w:rsidRPr="00270401" w:rsidRDefault="005F7E6C" w:rsidP="00C8194E">
            <w:pPr>
              <w:rPr>
                <w:szCs w:val="28"/>
              </w:rPr>
            </w:pPr>
            <w:r w:rsidRPr="00270401">
              <w:rPr>
                <w:szCs w:val="28"/>
              </w:rPr>
              <w:t>общее образование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114494">
        <w:rPr>
          <w:b/>
          <w:szCs w:val="28"/>
        </w:rPr>
        <w:t xml:space="preserve"> </w:t>
      </w:r>
    </w:p>
    <w:p w:rsidR="00270401" w:rsidRDefault="00270401" w:rsidP="00CE566F">
      <w:pPr>
        <w:ind w:left="-284"/>
        <w:rPr>
          <w:b/>
          <w:szCs w:val="28"/>
        </w:rPr>
      </w:pPr>
    </w:p>
    <w:tbl>
      <w:tblPr>
        <w:tblStyle w:val="a4"/>
        <w:tblW w:w="9920" w:type="dxa"/>
        <w:tblInd w:w="-176" w:type="dxa"/>
        <w:tblLook w:val="04A0" w:firstRow="1" w:lastRow="0" w:firstColumn="1" w:lastColumn="0" w:noHBand="0" w:noVBand="1"/>
      </w:tblPr>
      <w:tblGrid>
        <w:gridCol w:w="568"/>
        <w:gridCol w:w="2604"/>
        <w:gridCol w:w="4200"/>
        <w:gridCol w:w="2548"/>
      </w:tblGrid>
      <w:tr w:rsidR="00C8194E" w:rsidTr="008160A6">
        <w:tc>
          <w:tcPr>
            <w:tcW w:w="568" w:type="dxa"/>
          </w:tcPr>
          <w:p w:rsidR="00C8194E" w:rsidRPr="0010594B" w:rsidRDefault="00C8194E" w:rsidP="00114494">
            <w:pPr>
              <w:pStyle w:val="a5"/>
            </w:pPr>
            <w:r w:rsidRPr="0010594B">
              <w:t>№</w:t>
            </w:r>
          </w:p>
        </w:tc>
        <w:tc>
          <w:tcPr>
            <w:tcW w:w="2604" w:type="dxa"/>
          </w:tcPr>
          <w:p w:rsidR="00C8194E" w:rsidRPr="0010594B" w:rsidRDefault="00C8194E" w:rsidP="00114494">
            <w:pPr>
              <w:pStyle w:val="a5"/>
            </w:pPr>
            <w:r w:rsidRPr="0010594B">
              <w:t>уровень (ступень) образования</w:t>
            </w:r>
          </w:p>
        </w:tc>
        <w:tc>
          <w:tcPr>
            <w:tcW w:w="4200" w:type="dxa"/>
          </w:tcPr>
          <w:p w:rsidR="00C8194E" w:rsidRPr="0010594B" w:rsidRDefault="00C8194E" w:rsidP="00114494">
            <w:pPr>
              <w:pStyle w:val="a5"/>
            </w:pPr>
            <w:r w:rsidRPr="0010594B">
              <w:t>направленность</w:t>
            </w:r>
          </w:p>
        </w:tc>
        <w:tc>
          <w:tcPr>
            <w:tcW w:w="2548" w:type="dxa"/>
          </w:tcPr>
          <w:p w:rsidR="00C8194E" w:rsidRPr="0010594B" w:rsidRDefault="00C8194E" w:rsidP="00114494">
            <w:pPr>
              <w:pStyle w:val="a5"/>
            </w:pPr>
            <w:r w:rsidRPr="0010594B">
              <w:t>вид программы</w:t>
            </w:r>
          </w:p>
        </w:tc>
      </w:tr>
      <w:tr w:rsidR="00114494" w:rsidTr="008160A6">
        <w:tc>
          <w:tcPr>
            <w:tcW w:w="568" w:type="dxa"/>
          </w:tcPr>
          <w:p w:rsidR="00114494" w:rsidRPr="00CE566F" w:rsidRDefault="00114494" w:rsidP="00114494">
            <w:pPr>
              <w:pStyle w:val="a5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604" w:type="dxa"/>
          </w:tcPr>
          <w:p w:rsidR="00114494" w:rsidRDefault="00114494" w:rsidP="0011449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Начальное общее образование</w:t>
            </w:r>
          </w:p>
        </w:tc>
        <w:tc>
          <w:tcPr>
            <w:tcW w:w="4200" w:type="dxa"/>
          </w:tcPr>
          <w:p w:rsidR="00114494" w:rsidRPr="008160A6" w:rsidRDefault="008160A6" w:rsidP="00114494">
            <w:pPr>
              <w:pStyle w:val="a5"/>
              <w:rPr>
                <w:szCs w:val="28"/>
              </w:rPr>
            </w:pPr>
            <w:r w:rsidRPr="008160A6">
              <w:rPr>
                <w:szCs w:val="28"/>
              </w:rPr>
              <w:t xml:space="preserve">Основная </w:t>
            </w:r>
            <w:r w:rsidR="00114494" w:rsidRPr="008160A6">
              <w:rPr>
                <w:szCs w:val="28"/>
              </w:rPr>
              <w:t>общеобразовательная</w:t>
            </w:r>
            <w:r w:rsidRPr="008160A6">
              <w:rPr>
                <w:szCs w:val="28"/>
              </w:rPr>
              <w:t xml:space="preserve"> программа начального общего образования</w:t>
            </w:r>
          </w:p>
        </w:tc>
        <w:tc>
          <w:tcPr>
            <w:tcW w:w="2548" w:type="dxa"/>
          </w:tcPr>
          <w:p w:rsidR="00114494" w:rsidRDefault="00114494" w:rsidP="0011449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8160A6" w:rsidTr="008160A6">
        <w:tc>
          <w:tcPr>
            <w:tcW w:w="568" w:type="dxa"/>
          </w:tcPr>
          <w:p w:rsidR="008160A6" w:rsidRPr="00CE566F" w:rsidRDefault="008160A6" w:rsidP="00114494">
            <w:pPr>
              <w:pStyle w:val="a5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604" w:type="dxa"/>
          </w:tcPr>
          <w:p w:rsidR="008160A6" w:rsidRDefault="008160A6" w:rsidP="0011449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Основное общее образование</w:t>
            </w:r>
          </w:p>
        </w:tc>
        <w:tc>
          <w:tcPr>
            <w:tcW w:w="4200" w:type="dxa"/>
          </w:tcPr>
          <w:p w:rsidR="008160A6" w:rsidRPr="008160A6" w:rsidRDefault="008160A6" w:rsidP="008160A6">
            <w:r w:rsidRPr="008160A6">
              <w:rPr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48" w:type="dxa"/>
          </w:tcPr>
          <w:p w:rsidR="008160A6" w:rsidRDefault="008160A6" w:rsidP="0011449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8160A6" w:rsidTr="008160A6">
        <w:tc>
          <w:tcPr>
            <w:tcW w:w="568" w:type="dxa"/>
          </w:tcPr>
          <w:p w:rsidR="008160A6" w:rsidRPr="00CE566F" w:rsidRDefault="008160A6" w:rsidP="00114494">
            <w:pPr>
              <w:pStyle w:val="a5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604" w:type="dxa"/>
          </w:tcPr>
          <w:p w:rsidR="008160A6" w:rsidRDefault="008160A6" w:rsidP="0011449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Среднее общее образование</w:t>
            </w:r>
          </w:p>
        </w:tc>
        <w:tc>
          <w:tcPr>
            <w:tcW w:w="4200" w:type="dxa"/>
          </w:tcPr>
          <w:p w:rsidR="008160A6" w:rsidRPr="008160A6" w:rsidRDefault="008160A6" w:rsidP="008160A6">
            <w:r w:rsidRPr="008160A6">
              <w:rPr>
                <w:szCs w:val="28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548" w:type="dxa"/>
          </w:tcPr>
          <w:p w:rsidR="008160A6" w:rsidRDefault="008160A6" w:rsidP="0011449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114494" w:rsidTr="008160A6">
        <w:tc>
          <w:tcPr>
            <w:tcW w:w="568" w:type="dxa"/>
          </w:tcPr>
          <w:p w:rsidR="00114494" w:rsidRPr="00CE566F" w:rsidRDefault="00114494" w:rsidP="00114494">
            <w:pPr>
              <w:pStyle w:val="a5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604" w:type="dxa"/>
          </w:tcPr>
          <w:p w:rsidR="00114494" w:rsidRDefault="00114494" w:rsidP="0011449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Дополнительное образование </w:t>
            </w:r>
          </w:p>
        </w:tc>
        <w:tc>
          <w:tcPr>
            <w:tcW w:w="4200" w:type="dxa"/>
          </w:tcPr>
          <w:p w:rsidR="00114494" w:rsidRDefault="00114494" w:rsidP="0011449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548" w:type="dxa"/>
          </w:tcPr>
          <w:p w:rsidR="00114494" w:rsidRDefault="00114494" w:rsidP="0011449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602E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490"/>
    <w:multiLevelType w:val="hybridMultilevel"/>
    <w:tmpl w:val="39F24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F261D0"/>
    <w:multiLevelType w:val="hybridMultilevel"/>
    <w:tmpl w:val="3544F9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02DF2"/>
    <w:rsid w:val="0007568C"/>
    <w:rsid w:val="0010594B"/>
    <w:rsid w:val="00114494"/>
    <w:rsid w:val="001A08BF"/>
    <w:rsid w:val="002649A9"/>
    <w:rsid w:val="00270401"/>
    <w:rsid w:val="002D0957"/>
    <w:rsid w:val="00350B6E"/>
    <w:rsid w:val="00395E3C"/>
    <w:rsid w:val="004336B9"/>
    <w:rsid w:val="005C04B5"/>
    <w:rsid w:val="005C24E0"/>
    <w:rsid w:val="005F7E6C"/>
    <w:rsid w:val="00602E95"/>
    <w:rsid w:val="007360ED"/>
    <w:rsid w:val="007E3AFB"/>
    <w:rsid w:val="008146F1"/>
    <w:rsid w:val="008160A6"/>
    <w:rsid w:val="00867D33"/>
    <w:rsid w:val="00897388"/>
    <w:rsid w:val="00913657"/>
    <w:rsid w:val="00993E62"/>
    <w:rsid w:val="00A70204"/>
    <w:rsid w:val="00AA2512"/>
    <w:rsid w:val="00AD7937"/>
    <w:rsid w:val="00AF772C"/>
    <w:rsid w:val="00B527C1"/>
    <w:rsid w:val="00C32796"/>
    <w:rsid w:val="00C8194E"/>
    <w:rsid w:val="00C83A66"/>
    <w:rsid w:val="00CE566F"/>
    <w:rsid w:val="00E9128D"/>
    <w:rsid w:val="00E97C59"/>
    <w:rsid w:val="00EC0310"/>
    <w:rsid w:val="00F07B15"/>
    <w:rsid w:val="00F20ABD"/>
    <w:rsid w:val="00F47443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1"/>
    <w:qFormat/>
    <w:rsid w:val="00114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6173-E470-4A2C-AD5F-0638175A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Попова</cp:lastModifiedBy>
  <cp:revision>11</cp:revision>
  <cp:lastPrinted>2017-02-15T09:14:00Z</cp:lastPrinted>
  <dcterms:created xsi:type="dcterms:W3CDTF">2017-02-15T07:31:00Z</dcterms:created>
  <dcterms:modified xsi:type="dcterms:W3CDTF">2017-03-01T11:02:00Z</dcterms:modified>
</cp:coreProperties>
</file>