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D4" w:rsidRDefault="00775FD4"/>
    <w:p w:rsidR="005B204D" w:rsidRDefault="005B204D"/>
    <w:p w:rsidR="00775FD4" w:rsidRDefault="00775FD4" w:rsidP="00775FD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ВИЗИТНАЯ   КАРТОЧКА</w:t>
      </w:r>
    </w:p>
    <w:p w:rsidR="00775FD4" w:rsidRDefault="00775FD4" w:rsidP="00775FD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муниципального дошкольного образовательного учреждения</w:t>
      </w:r>
    </w:p>
    <w:p w:rsidR="00775FD4" w:rsidRDefault="00775FD4" w:rsidP="00775FD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«Детский сад №93»</w:t>
      </w:r>
    </w:p>
    <w:p w:rsidR="00775FD4" w:rsidRDefault="00775FD4" w:rsidP="00775FD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Кировского района МО "Город Саратов"</w:t>
      </w:r>
    </w:p>
    <w:p w:rsidR="00775FD4" w:rsidRDefault="00775FD4" w:rsidP="00775FD4">
      <w:pPr>
        <w:jc w:val="center"/>
        <w:rPr>
          <w:b/>
          <w:bCs/>
          <w:szCs w:val="28"/>
        </w:rPr>
      </w:pPr>
    </w:p>
    <w:p w:rsidR="00775FD4" w:rsidRDefault="00775FD4" w:rsidP="00775FD4">
      <w:pPr>
        <w:rPr>
          <w:szCs w:val="28"/>
        </w:rPr>
      </w:pPr>
      <w:r>
        <w:rPr>
          <w:b/>
          <w:bCs/>
          <w:szCs w:val="28"/>
        </w:rPr>
        <w:t xml:space="preserve">Юридический адрес: </w:t>
      </w:r>
      <w:r>
        <w:rPr>
          <w:szCs w:val="28"/>
        </w:rPr>
        <w:t>г.</w:t>
      </w:r>
      <w:r w:rsidR="0091591C">
        <w:rPr>
          <w:szCs w:val="28"/>
        </w:rPr>
        <w:t xml:space="preserve"> </w:t>
      </w:r>
      <w:r>
        <w:rPr>
          <w:szCs w:val="28"/>
        </w:rPr>
        <w:t>Саратов, ул.Б</w:t>
      </w:r>
      <w:proofErr w:type="gramStart"/>
      <w:r w:rsidR="0091591C">
        <w:rPr>
          <w:szCs w:val="28"/>
        </w:rPr>
        <w:t xml:space="preserve"> </w:t>
      </w:r>
      <w:r>
        <w:rPr>
          <w:szCs w:val="28"/>
        </w:rPr>
        <w:t>.</w:t>
      </w:r>
      <w:proofErr w:type="gramEnd"/>
      <w:r>
        <w:rPr>
          <w:szCs w:val="28"/>
        </w:rPr>
        <w:t xml:space="preserve">Садовая, </w:t>
      </w:r>
      <w:r w:rsidR="0091591C">
        <w:rPr>
          <w:szCs w:val="28"/>
        </w:rPr>
        <w:t>д.</w:t>
      </w:r>
      <w:r>
        <w:rPr>
          <w:szCs w:val="28"/>
        </w:rPr>
        <w:t>239А</w:t>
      </w:r>
    </w:p>
    <w:p w:rsidR="00775FD4" w:rsidRDefault="00775FD4" w:rsidP="00775FD4">
      <w:pPr>
        <w:rPr>
          <w:szCs w:val="28"/>
        </w:rPr>
      </w:pPr>
      <w:r>
        <w:rPr>
          <w:b/>
          <w:bCs/>
          <w:szCs w:val="28"/>
        </w:rPr>
        <w:t xml:space="preserve">Телефон: </w:t>
      </w:r>
      <w:r>
        <w:rPr>
          <w:szCs w:val="28"/>
        </w:rPr>
        <w:t>692-777</w:t>
      </w:r>
    </w:p>
    <w:p w:rsidR="00775FD4" w:rsidRDefault="00775FD4" w:rsidP="00775FD4">
      <w:pPr>
        <w:rPr>
          <w:szCs w:val="28"/>
        </w:rPr>
      </w:pPr>
      <w:proofErr w:type="spellStart"/>
      <w:r>
        <w:rPr>
          <w:b/>
          <w:bCs/>
          <w:szCs w:val="28"/>
        </w:rPr>
        <w:t>e-mail</w:t>
      </w:r>
      <w:proofErr w:type="spellEnd"/>
      <w:r>
        <w:rPr>
          <w:b/>
          <w:bCs/>
          <w:szCs w:val="28"/>
        </w:rPr>
        <w:t xml:space="preserve">: </w:t>
      </w:r>
      <w:r>
        <w:rPr>
          <w:szCs w:val="28"/>
        </w:rPr>
        <w:t xml:space="preserve"> mdou93@mail.ru</w:t>
      </w:r>
    </w:p>
    <w:p w:rsidR="00775FD4" w:rsidRPr="008435FE" w:rsidRDefault="00775FD4" w:rsidP="00775FD4">
      <w:pPr>
        <w:rPr>
          <w:szCs w:val="28"/>
          <w:lang w:val="en-US"/>
        </w:rPr>
      </w:pPr>
      <w:proofErr w:type="gramStart"/>
      <w:r w:rsidRPr="008435FE">
        <w:rPr>
          <w:b/>
          <w:bCs/>
          <w:szCs w:val="28"/>
          <w:lang w:val="en-US"/>
        </w:rPr>
        <w:t>web-site</w:t>
      </w:r>
      <w:proofErr w:type="gramEnd"/>
      <w:r w:rsidR="0091591C">
        <w:rPr>
          <w:szCs w:val="28"/>
          <w:lang w:val="en-US"/>
        </w:rPr>
        <w:t xml:space="preserve">: </w:t>
      </w:r>
      <w:r w:rsidR="008435FE">
        <w:rPr>
          <w:szCs w:val="28"/>
          <w:lang w:val="en-US"/>
        </w:rPr>
        <w:t>http</w:t>
      </w:r>
      <w:r w:rsidR="008435FE" w:rsidRPr="008435FE">
        <w:rPr>
          <w:szCs w:val="28"/>
          <w:lang w:val="en-US"/>
        </w:rPr>
        <w:t>://</w:t>
      </w:r>
      <w:r w:rsidR="00E25D26">
        <w:rPr>
          <w:szCs w:val="28"/>
          <w:lang w:val="en-US"/>
        </w:rPr>
        <w:t>www.</w:t>
      </w:r>
      <w:r w:rsidR="009A7FB1">
        <w:rPr>
          <w:szCs w:val="28"/>
          <w:lang w:val="en-US"/>
        </w:rPr>
        <w:t>dou93</w:t>
      </w:r>
      <w:r w:rsidR="009A7FB1" w:rsidRPr="00EE38A1">
        <w:rPr>
          <w:szCs w:val="28"/>
          <w:lang w:val="en-US"/>
        </w:rPr>
        <w:t>.</w:t>
      </w:r>
      <w:r w:rsidR="008435FE">
        <w:rPr>
          <w:szCs w:val="28"/>
          <w:lang w:val="en-US"/>
        </w:rPr>
        <w:t>saredu.ru</w:t>
      </w:r>
    </w:p>
    <w:p w:rsidR="00775FD4" w:rsidRDefault="00775FD4" w:rsidP="00775FD4">
      <w:pPr>
        <w:rPr>
          <w:szCs w:val="28"/>
        </w:rPr>
      </w:pPr>
      <w:r>
        <w:rPr>
          <w:b/>
          <w:bCs/>
          <w:szCs w:val="28"/>
        </w:rPr>
        <w:t xml:space="preserve">Лицензия на право осуществления образовательной деятельности: </w:t>
      </w:r>
      <w:r w:rsidR="00E25D26">
        <w:rPr>
          <w:szCs w:val="28"/>
        </w:rPr>
        <w:t>№</w:t>
      </w:r>
      <w:r w:rsidR="009A7FB1">
        <w:rPr>
          <w:szCs w:val="28"/>
        </w:rPr>
        <w:t>1989 от 27.04.2015г. серия 64Л01 №001661</w:t>
      </w:r>
    </w:p>
    <w:p w:rsidR="00775FD4" w:rsidRDefault="00775FD4" w:rsidP="00775FD4">
      <w:pPr>
        <w:rPr>
          <w:szCs w:val="28"/>
        </w:rPr>
      </w:pPr>
      <w:r>
        <w:rPr>
          <w:b/>
          <w:bCs/>
          <w:szCs w:val="28"/>
        </w:rPr>
        <w:t xml:space="preserve">Ф.И.О. заведующей: </w:t>
      </w:r>
      <w:r>
        <w:rPr>
          <w:szCs w:val="28"/>
        </w:rPr>
        <w:t>Безрукова Юлия Германовна</w:t>
      </w:r>
    </w:p>
    <w:p w:rsidR="00775FD4" w:rsidRPr="0091591C" w:rsidRDefault="00775FD4" w:rsidP="00775FD4">
      <w:pPr>
        <w:rPr>
          <w:szCs w:val="28"/>
        </w:rPr>
      </w:pPr>
      <w:r>
        <w:rPr>
          <w:b/>
          <w:bCs/>
          <w:szCs w:val="28"/>
        </w:rPr>
        <w:t xml:space="preserve">Год постройки здания: </w:t>
      </w:r>
      <w:r>
        <w:rPr>
          <w:szCs w:val="28"/>
        </w:rPr>
        <w:t>1936год</w:t>
      </w:r>
    </w:p>
    <w:p w:rsidR="00775FD4" w:rsidRPr="00934500" w:rsidRDefault="002E21D3" w:rsidP="00775FD4">
      <w:pPr>
        <w:rPr>
          <w:b/>
          <w:szCs w:val="28"/>
        </w:rPr>
      </w:pPr>
      <w:r>
        <w:rPr>
          <w:b/>
          <w:szCs w:val="28"/>
        </w:rPr>
        <w:t>Последний капитальный ремонт:</w:t>
      </w:r>
      <w:r w:rsidR="00E84EBB">
        <w:rPr>
          <w:b/>
          <w:szCs w:val="28"/>
        </w:rPr>
        <w:t xml:space="preserve"> </w:t>
      </w:r>
      <w:r w:rsidR="00E84EBB" w:rsidRPr="00E84EBB">
        <w:rPr>
          <w:szCs w:val="28"/>
        </w:rPr>
        <w:t>2007год</w:t>
      </w:r>
    </w:p>
    <w:p w:rsidR="00775FD4" w:rsidRDefault="00775FD4" w:rsidP="00775FD4">
      <w:pPr>
        <w:rPr>
          <w:szCs w:val="28"/>
        </w:rPr>
      </w:pPr>
      <w:r>
        <w:rPr>
          <w:b/>
          <w:bCs/>
          <w:szCs w:val="28"/>
        </w:rPr>
        <w:t xml:space="preserve">Площадь здания: </w:t>
      </w:r>
      <w:r>
        <w:rPr>
          <w:szCs w:val="28"/>
        </w:rPr>
        <w:t>652,5 кв</w:t>
      </w:r>
      <w:proofErr w:type="gramStart"/>
      <w:r>
        <w:rPr>
          <w:szCs w:val="28"/>
        </w:rPr>
        <w:t>.м</w:t>
      </w:r>
      <w:proofErr w:type="gramEnd"/>
    </w:p>
    <w:p w:rsidR="00775FD4" w:rsidRDefault="00775FD4" w:rsidP="00775FD4">
      <w:pPr>
        <w:rPr>
          <w:szCs w:val="28"/>
        </w:rPr>
      </w:pPr>
      <w:r>
        <w:rPr>
          <w:b/>
          <w:bCs/>
          <w:szCs w:val="28"/>
        </w:rPr>
        <w:t xml:space="preserve">Площадь прилегающего к зданию участка: </w:t>
      </w:r>
      <w:r>
        <w:rPr>
          <w:szCs w:val="28"/>
        </w:rPr>
        <w:t>0,6500Га</w:t>
      </w:r>
    </w:p>
    <w:p w:rsidR="00775FD4" w:rsidRDefault="00775FD4" w:rsidP="00775FD4">
      <w:pPr>
        <w:rPr>
          <w:szCs w:val="28"/>
        </w:rPr>
      </w:pPr>
      <w:r>
        <w:rPr>
          <w:b/>
          <w:bCs/>
          <w:szCs w:val="28"/>
        </w:rPr>
        <w:t xml:space="preserve">Количество групп: </w:t>
      </w:r>
      <w:r>
        <w:rPr>
          <w:szCs w:val="28"/>
        </w:rPr>
        <w:t>пять</w:t>
      </w:r>
    </w:p>
    <w:p w:rsidR="00775FD4" w:rsidRDefault="00775FD4" w:rsidP="00775FD4">
      <w:pPr>
        <w:rPr>
          <w:szCs w:val="28"/>
        </w:rPr>
      </w:pPr>
      <w:r>
        <w:rPr>
          <w:b/>
          <w:bCs/>
          <w:szCs w:val="28"/>
        </w:rPr>
        <w:t xml:space="preserve">Поставщик питания: </w:t>
      </w:r>
      <w:r w:rsidR="006E1C7A">
        <w:rPr>
          <w:szCs w:val="28"/>
        </w:rPr>
        <w:t xml:space="preserve">ООО </w:t>
      </w:r>
      <w:r w:rsidRPr="00F7580A">
        <w:rPr>
          <w:szCs w:val="28"/>
        </w:rPr>
        <w:t xml:space="preserve">ГУ </w:t>
      </w:r>
      <w:r w:rsidR="006E1C7A">
        <w:rPr>
          <w:szCs w:val="28"/>
        </w:rPr>
        <w:t>«</w:t>
      </w:r>
      <w:r w:rsidRPr="00F7580A">
        <w:rPr>
          <w:szCs w:val="28"/>
        </w:rPr>
        <w:t>Прогресс»</w:t>
      </w:r>
      <w:r w:rsidR="00F7580A">
        <w:rPr>
          <w:szCs w:val="28"/>
        </w:rPr>
        <w:t>, ООО «Бриг», ООО «Н</w:t>
      </w:r>
      <w:r w:rsidR="006E1C7A">
        <w:rPr>
          <w:szCs w:val="28"/>
        </w:rPr>
        <w:t>аш</w:t>
      </w:r>
      <w:r w:rsidR="00F7580A">
        <w:rPr>
          <w:szCs w:val="28"/>
        </w:rPr>
        <w:t xml:space="preserve"> хлеб»</w:t>
      </w:r>
    </w:p>
    <w:p w:rsidR="00775FD4" w:rsidRDefault="00775FD4" w:rsidP="00775FD4">
      <w:pPr>
        <w:rPr>
          <w:b/>
          <w:bCs/>
          <w:szCs w:val="28"/>
        </w:rPr>
      </w:pPr>
      <w:r>
        <w:rPr>
          <w:b/>
          <w:bCs/>
          <w:szCs w:val="28"/>
        </w:rPr>
        <w:t>Сведения о педагогических кадрах:</w:t>
      </w:r>
    </w:p>
    <w:p w:rsidR="00775FD4" w:rsidRDefault="00775FD4" w:rsidP="00775FD4">
      <w:pPr>
        <w:rPr>
          <w:b/>
          <w:bCs/>
          <w:szCs w:val="28"/>
        </w:rPr>
      </w:pPr>
      <w:r>
        <w:rPr>
          <w:b/>
          <w:bCs/>
          <w:szCs w:val="28"/>
        </w:rPr>
        <w:t xml:space="preserve">всего педагогов: </w:t>
      </w:r>
      <w:r w:rsidR="009D6C61">
        <w:rPr>
          <w:szCs w:val="28"/>
        </w:rPr>
        <w:t>10</w:t>
      </w:r>
      <w:r>
        <w:rPr>
          <w:szCs w:val="28"/>
        </w:rPr>
        <w:t xml:space="preserve"> человек, </w:t>
      </w:r>
      <w:r>
        <w:rPr>
          <w:b/>
          <w:bCs/>
          <w:szCs w:val="28"/>
        </w:rPr>
        <w:t>из них:</w:t>
      </w:r>
    </w:p>
    <w:p w:rsidR="00775FD4" w:rsidRDefault="00775FD4" w:rsidP="00775FD4">
      <w:pPr>
        <w:rPr>
          <w:szCs w:val="28"/>
        </w:rPr>
      </w:pPr>
      <w:r>
        <w:rPr>
          <w:b/>
          <w:bCs/>
          <w:szCs w:val="28"/>
        </w:rPr>
        <w:t xml:space="preserve">высшей квалификационной категории: </w:t>
      </w:r>
      <w:r w:rsidR="00FE526B">
        <w:rPr>
          <w:szCs w:val="28"/>
        </w:rPr>
        <w:t xml:space="preserve">- </w:t>
      </w:r>
    </w:p>
    <w:p w:rsidR="00775FD4" w:rsidRDefault="00775FD4" w:rsidP="00775FD4">
      <w:pPr>
        <w:rPr>
          <w:szCs w:val="28"/>
        </w:rPr>
      </w:pPr>
      <w:r>
        <w:rPr>
          <w:b/>
          <w:bCs/>
          <w:szCs w:val="28"/>
        </w:rPr>
        <w:t xml:space="preserve">первой квалификационной категории: </w:t>
      </w:r>
      <w:r w:rsidR="0020616B">
        <w:rPr>
          <w:szCs w:val="28"/>
        </w:rPr>
        <w:t>8</w:t>
      </w:r>
      <w:r>
        <w:rPr>
          <w:b/>
          <w:bCs/>
          <w:szCs w:val="28"/>
        </w:rPr>
        <w:t xml:space="preserve"> </w:t>
      </w:r>
      <w:r>
        <w:rPr>
          <w:szCs w:val="28"/>
        </w:rPr>
        <w:t>человек;</w:t>
      </w:r>
    </w:p>
    <w:p w:rsidR="00775FD4" w:rsidRDefault="007F2E5E" w:rsidP="00775FD4">
      <w:pPr>
        <w:rPr>
          <w:szCs w:val="28"/>
        </w:rPr>
      </w:pPr>
      <w:r>
        <w:rPr>
          <w:b/>
          <w:szCs w:val="28"/>
        </w:rPr>
        <w:t>без категории</w:t>
      </w:r>
      <w:r w:rsidR="00775FD4">
        <w:rPr>
          <w:b/>
          <w:szCs w:val="28"/>
        </w:rPr>
        <w:t>:</w:t>
      </w:r>
      <w:r w:rsidR="00462EBF">
        <w:rPr>
          <w:b/>
          <w:szCs w:val="28"/>
        </w:rPr>
        <w:t xml:space="preserve"> </w:t>
      </w:r>
      <w:r w:rsidR="0020616B">
        <w:rPr>
          <w:szCs w:val="28"/>
        </w:rPr>
        <w:t>1 человек</w:t>
      </w:r>
      <w:r w:rsidR="009D6C61">
        <w:rPr>
          <w:szCs w:val="28"/>
        </w:rPr>
        <w:t>;</w:t>
      </w:r>
    </w:p>
    <w:p w:rsidR="007F2E5E" w:rsidRDefault="007F2E5E" w:rsidP="00775FD4">
      <w:pPr>
        <w:rPr>
          <w:szCs w:val="28"/>
        </w:rPr>
      </w:pPr>
      <w:r w:rsidRPr="009D6C61">
        <w:rPr>
          <w:b/>
          <w:szCs w:val="28"/>
        </w:rPr>
        <w:t>соответствие занимаемой должности:</w:t>
      </w:r>
      <w:r w:rsidR="0020616B" w:rsidRPr="0020616B">
        <w:rPr>
          <w:szCs w:val="28"/>
        </w:rPr>
        <w:t xml:space="preserve"> </w:t>
      </w:r>
      <w:r w:rsidR="0020616B">
        <w:rPr>
          <w:szCs w:val="28"/>
        </w:rPr>
        <w:t>1 человек;</w:t>
      </w:r>
      <w:r>
        <w:rPr>
          <w:szCs w:val="28"/>
        </w:rPr>
        <w:t xml:space="preserve"> </w:t>
      </w:r>
    </w:p>
    <w:p w:rsidR="00775FD4" w:rsidRDefault="00775FD4" w:rsidP="00775FD4">
      <w:pPr>
        <w:rPr>
          <w:b/>
          <w:bCs/>
          <w:szCs w:val="28"/>
        </w:rPr>
      </w:pPr>
      <w:r>
        <w:rPr>
          <w:b/>
          <w:bCs/>
          <w:szCs w:val="28"/>
        </w:rPr>
        <w:t>Имеют награды: -</w:t>
      </w:r>
    </w:p>
    <w:p w:rsidR="003548F3" w:rsidRDefault="00775FD4" w:rsidP="00AB51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Награждены: «Заслуженный учитель РФ», «Почетный работник общего образования РФ», «Отличник просвещения», и др.  </w:t>
      </w:r>
      <w:r w:rsidR="00AB5162">
        <w:rPr>
          <w:b/>
          <w:bCs/>
          <w:szCs w:val="28"/>
        </w:rPr>
        <w:t>–</w:t>
      </w:r>
      <w:r>
        <w:rPr>
          <w:b/>
          <w:bCs/>
          <w:szCs w:val="28"/>
        </w:rPr>
        <w:t xml:space="preserve"> </w:t>
      </w:r>
    </w:p>
    <w:p w:rsidR="006E1C7A" w:rsidRPr="006E1C7A" w:rsidRDefault="006E1C7A" w:rsidP="00AB5162">
      <w:pPr>
        <w:rPr>
          <w:bCs/>
          <w:szCs w:val="28"/>
        </w:rPr>
      </w:pPr>
      <w:r>
        <w:rPr>
          <w:bCs/>
          <w:szCs w:val="28"/>
        </w:rPr>
        <w:t xml:space="preserve">Елистратова И.Ю., старший </w:t>
      </w:r>
      <w:r w:rsidR="002B07F2">
        <w:rPr>
          <w:bCs/>
          <w:szCs w:val="28"/>
        </w:rPr>
        <w:t>воспитатель – Почетная грамота М</w:t>
      </w:r>
      <w:r>
        <w:rPr>
          <w:bCs/>
          <w:szCs w:val="28"/>
        </w:rPr>
        <w:t>инистерства образования Российской Федерации</w:t>
      </w:r>
    </w:p>
    <w:tbl>
      <w:tblPr>
        <w:tblW w:w="0" w:type="auto"/>
        <w:tblLook w:val="04A0"/>
      </w:tblPr>
      <w:tblGrid>
        <w:gridCol w:w="4785"/>
        <w:gridCol w:w="4786"/>
      </w:tblGrid>
      <w:tr w:rsidR="003548F3" w:rsidRPr="006D5F60" w:rsidTr="001666ED">
        <w:tc>
          <w:tcPr>
            <w:tcW w:w="4785" w:type="dxa"/>
          </w:tcPr>
          <w:p w:rsidR="003548F3" w:rsidRPr="006D5F60" w:rsidRDefault="003548F3" w:rsidP="001666ED">
            <w:pPr>
              <w:pStyle w:val="a4"/>
              <w:jc w:val="both"/>
              <w:rPr>
                <w:sz w:val="28"/>
                <w:szCs w:val="28"/>
              </w:rPr>
            </w:pPr>
            <w:r w:rsidRPr="006D5F60">
              <w:rPr>
                <w:b/>
                <w:sz w:val="28"/>
                <w:szCs w:val="28"/>
              </w:rPr>
              <w:t>Географическое положение</w:t>
            </w:r>
            <w:r w:rsidR="0091591C">
              <w:rPr>
                <w:b/>
                <w:sz w:val="28"/>
                <w:szCs w:val="28"/>
              </w:rPr>
              <w:t>:</w:t>
            </w:r>
            <w:r w:rsidR="0093450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548F3" w:rsidRPr="006D5F60" w:rsidRDefault="003548F3" w:rsidP="001666E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города, Кировский район</w:t>
            </w:r>
          </w:p>
        </w:tc>
      </w:tr>
    </w:tbl>
    <w:p w:rsidR="00AB5162" w:rsidRDefault="00AB5162" w:rsidP="00AB5162">
      <w:pPr>
        <w:rPr>
          <w:szCs w:val="28"/>
        </w:rPr>
      </w:pPr>
      <w:r>
        <w:rPr>
          <w:b/>
          <w:bCs/>
          <w:szCs w:val="28"/>
        </w:rPr>
        <w:t xml:space="preserve">Проектная мощность: </w:t>
      </w:r>
      <w:r>
        <w:rPr>
          <w:szCs w:val="28"/>
        </w:rPr>
        <w:t>100 человек</w:t>
      </w:r>
    </w:p>
    <w:p w:rsidR="00AB5162" w:rsidRDefault="00AB5162" w:rsidP="00AB5162">
      <w:pPr>
        <w:rPr>
          <w:szCs w:val="28"/>
        </w:rPr>
      </w:pPr>
      <w:r>
        <w:rPr>
          <w:b/>
          <w:bCs/>
          <w:szCs w:val="28"/>
        </w:rPr>
        <w:t xml:space="preserve">Фактическое количество детей: </w:t>
      </w:r>
      <w:r w:rsidR="00167407">
        <w:rPr>
          <w:szCs w:val="28"/>
        </w:rPr>
        <w:t>14</w:t>
      </w:r>
      <w:r w:rsidR="002B07F2">
        <w:rPr>
          <w:szCs w:val="28"/>
        </w:rPr>
        <w:t>5</w:t>
      </w:r>
      <w:r>
        <w:rPr>
          <w:szCs w:val="28"/>
        </w:rPr>
        <w:t xml:space="preserve"> человек</w:t>
      </w:r>
    </w:p>
    <w:p w:rsidR="00AB5162" w:rsidRPr="00A0136C" w:rsidRDefault="00AB5162" w:rsidP="00AB5162">
      <w:pPr>
        <w:pStyle w:val="p11"/>
        <w:shd w:val="clear" w:color="auto" w:fill="FFFFFF"/>
        <w:jc w:val="both"/>
        <w:rPr>
          <w:sz w:val="28"/>
          <w:szCs w:val="28"/>
        </w:rPr>
      </w:pPr>
      <w:r w:rsidRPr="00A0136C">
        <w:rPr>
          <w:rStyle w:val="s1"/>
          <w:b/>
          <w:bCs/>
          <w:sz w:val="28"/>
          <w:szCs w:val="28"/>
        </w:rPr>
        <w:t>Основная общеобразовательная программа</w:t>
      </w:r>
      <w:r w:rsidR="0020616B">
        <w:rPr>
          <w:rStyle w:val="s1"/>
          <w:b/>
          <w:bCs/>
          <w:sz w:val="28"/>
          <w:szCs w:val="28"/>
        </w:rPr>
        <w:t xml:space="preserve"> ДОУ</w:t>
      </w:r>
    </w:p>
    <w:p w:rsidR="00AB5162" w:rsidRPr="00A0136C" w:rsidRDefault="00AB5162" w:rsidP="00AB5162">
      <w:pPr>
        <w:pStyle w:val="p10"/>
        <w:shd w:val="clear" w:color="auto" w:fill="FFFFFF"/>
        <w:jc w:val="both"/>
        <w:rPr>
          <w:sz w:val="28"/>
          <w:szCs w:val="28"/>
        </w:rPr>
      </w:pPr>
      <w:r w:rsidRPr="00A0136C">
        <w:rPr>
          <w:sz w:val="28"/>
          <w:szCs w:val="28"/>
        </w:rPr>
        <w:t xml:space="preserve">В основу работы ДОУ положена примерная основная общеобразовательная программа дошкольного образования «От рождения до школы» под редакцией </w:t>
      </w:r>
      <w:proofErr w:type="spellStart"/>
      <w:r w:rsidRPr="00A0136C">
        <w:rPr>
          <w:sz w:val="28"/>
          <w:szCs w:val="28"/>
        </w:rPr>
        <w:t>Н.Е.Вераксы</w:t>
      </w:r>
      <w:proofErr w:type="spellEnd"/>
      <w:r w:rsidRPr="00A0136C">
        <w:rPr>
          <w:sz w:val="28"/>
          <w:szCs w:val="28"/>
        </w:rPr>
        <w:t>, Т.С.Комаровой</w:t>
      </w:r>
    </w:p>
    <w:p w:rsidR="00AB5162" w:rsidRPr="00A0136C" w:rsidRDefault="00DE7560" w:rsidP="00DE7560">
      <w:pPr>
        <w:pStyle w:val="p10"/>
        <w:shd w:val="clear" w:color="auto" w:fill="FFFFFF"/>
        <w:jc w:val="both"/>
        <w:rPr>
          <w:sz w:val="28"/>
          <w:szCs w:val="28"/>
        </w:rPr>
      </w:pPr>
      <w:r w:rsidRPr="00A0136C">
        <w:rPr>
          <w:rStyle w:val="s1"/>
          <w:b/>
          <w:bCs/>
          <w:sz w:val="28"/>
          <w:szCs w:val="28"/>
        </w:rPr>
        <w:t>Парциальные программы</w:t>
      </w:r>
      <w:r w:rsidRPr="00A0136C">
        <w:rPr>
          <w:sz w:val="28"/>
          <w:szCs w:val="28"/>
        </w:rPr>
        <w:t>:</w:t>
      </w:r>
    </w:p>
    <w:p w:rsidR="00775FD4" w:rsidRDefault="00775FD4" w:rsidP="00775FD4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left"/>
        <w:rPr>
          <w:szCs w:val="28"/>
        </w:rPr>
      </w:pPr>
      <w:r>
        <w:rPr>
          <w:szCs w:val="28"/>
        </w:rPr>
        <w:t>Н.П.Смирнова «Основы здорового образа жизни»</w:t>
      </w:r>
    </w:p>
    <w:p w:rsidR="00775FD4" w:rsidRDefault="007F2E5E" w:rsidP="00775FD4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left"/>
        <w:rPr>
          <w:szCs w:val="28"/>
        </w:rPr>
      </w:pPr>
      <w:r>
        <w:rPr>
          <w:szCs w:val="28"/>
        </w:rPr>
        <w:t>О.Л. Князева «</w:t>
      </w:r>
      <w:r w:rsidR="00775FD4">
        <w:rPr>
          <w:szCs w:val="28"/>
        </w:rPr>
        <w:t>Приобщение детей к истокам русской народной культуры»</w:t>
      </w:r>
    </w:p>
    <w:p w:rsidR="00DE7560" w:rsidRDefault="00DE7560" w:rsidP="00DE7560">
      <w:pPr>
        <w:widowControl w:val="0"/>
        <w:suppressAutoHyphens/>
        <w:ind w:left="720"/>
        <w:jc w:val="left"/>
        <w:rPr>
          <w:szCs w:val="28"/>
        </w:rPr>
      </w:pPr>
    </w:p>
    <w:p w:rsidR="00775FD4" w:rsidRDefault="00775FD4" w:rsidP="00775FD4">
      <w:pPr>
        <w:rPr>
          <w:szCs w:val="28"/>
        </w:rPr>
      </w:pPr>
      <w:r>
        <w:rPr>
          <w:b/>
          <w:bCs/>
          <w:szCs w:val="28"/>
        </w:rPr>
        <w:lastRenderedPageBreak/>
        <w:t xml:space="preserve">Основные направления: </w:t>
      </w:r>
      <w:r>
        <w:rPr>
          <w:szCs w:val="28"/>
        </w:rPr>
        <w:t>Нравственно-патриотическое воспитание дошкольников</w:t>
      </w:r>
    </w:p>
    <w:p w:rsidR="00775FD4" w:rsidRDefault="00775FD4" w:rsidP="00775FD4">
      <w:pPr>
        <w:rPr>
          <w:szCs w:val="28"/>
        </w:rPr>
      </w:pPr>
      <w:r>
        <w:rPr>
          <w:b/>
          <w:bCs/>
          <w:szCs w:val="28"/>
        </w:rPr>
        <w:t xml:space="preserve">Приоритетное направление работы: </w:t>
      </w:r>
      <w:r>
        <w:rPr>
          <w:szCs w:val="28"/>
        </w:rPr>
        <w:t>Физическое воспитание</w:t>
      </w:r>
      <w:r w:rsidR="00EE69C6">
        <w:rPr>
          <w:szCs w:val="28"/>
        </w:rPr>
        <w:t xml:space="preserve"> (</w:t>
      </w:r>
      <w:r w:rsidR="00EE69C6">
        <w:rPr>
          <w:color w:val="000000"/>
          <w:szCs w:val="28"/>
        </w:rPr>
        <w:t>создание оптимальных условий для охраны и укрепления здоровья, физического и психического развития воспитанников</w:t>
      </w:r>
      <w:r w:rsidR="0091591C">
        <w:rPr>
          <w:color w:val="000000"/>
          <w:szCs w:val="28"/>
        </w:rPr>
        <w:t>, в</w:t>
      </w:r>
      <w:r w:rsidR="00EE69C6">
        <w:rPr>
          <w:color w:val="000000"/>
          <w:szCs w:val="28"/>
        </w:rPr>
        <w:t>недрение здоровье сберегающих технологий)</w:t>
      </w:r>
      <w:r>
        <w:rPr>
          <w:szCs w:val="28"/>
        </w:rPr>
        <w:t>, театрализованная деятельность</w:t>
      </w:r>
      <w:r w:rsidR="00477D19">
        <w:rPr>
          <w:szCs w:val="28"/>
        </w:rPr>
        <w:t xml:space="preserve"> (</w:t>
      </w:r>
      <w:r w:rsidR="00EE69C6">
        <w:rPr>
          <w:szCs w:val="28"/>
        </w:rPr>
        <w:t>модель ДОУ "Теат</w:t>
      </w:r>
      <w:r w:rsidR="00497844">
        <w:rPr>
          <w:szCs w:val="28"/>
        </w:rPr>
        <w:t xml:space="preserve">рализованная деятельность </w:t>
      </w:r>
      <w:r w:rsidR="00EE69C6">
        <w:rPr>
          <w:szCs w:val="28"/>
        </w:rPr>
        <w:t xml:space="preserve"> как один из путей социализации</w:t>
      </w:r>
      <w:r w:rsidR="00497844">
        <w:rPr>
          <w:szCs w:val="28"/>
        </w:rPr>
        <w:t xml:space="preserve"> детей в ДОУ"</w:t>
      </w:r>
      <w:r w:rsidR="0091591C">
        <w:rPr>
          <w:szCs w:val="28"/>
        </w:rPr>
        <w:t>).</w:t>
      </w:r>
    </w:p>
    <w:p w:rsidR="00775FD4" w:rsidRDefault="00775FD4" w:rsidP="00775FD4">
      <w:pPr>
        <w:rPr>
          <w:szCs w:val="28"/>
        </w:rPr>
      </w:pPr>
    </w:p>
    <w:p w:rsidR="00775FD4" w:rsidRDefault="00775FD4" w:rsidP="00775FD4">
      <w:pPr>
        <w:rPr>
          <w:szCs w:val="28"/>
        </w:rPr>
      </w:pPr>
      <w:r>
        <w:rPr>
          <w:b/>
          <w:bCs/>
          <w:szCs w:val="28"/>
        </w:rPr>
        <w:t xml:space="preserve">Методическое обеспечение и оснащение педагогического процесса:  </w:t>
      </w:r>
      <w:r>
        <w:rPr>
          <w:szCs w:val="28"/>
        </w:rPr>
        <w:t>Имеется методическая литература к используем</w:t>
      </w:r>
      <w:r w:rsidR="00477D19">
        <w:rPr>
          <w:szCs w:val="28"/>
        </w:rPr>
        <w:t>ым программам</w:t>
      </w:r>
      <w:r>
        <w:rPr>
          <w:szCs w:val="28"/>
        </w:rPr>
        <w:t>.</w:t>
      </w:r>
    </w:p>
    <w:p w:rsidR="008318EE" w:rsidRDefault="008318EE" w:rsidP="00775FD4">
      <w:pPr>
        <w:rPr>
          <w:szCs w:val="28"/>
        </w:rPr>
      </w:pPr>
    </w:p>
    <w:p w:rsidR="008318EE" w:rsidRDefault="008318EE" w:rsidP="008318EE">
      <w:pPr>
        <w:pStyle w:val="a4"/>
        <w:ind w:left="4245" w:hanging="4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Заслуживает внимания:</w:t>
      </w:r>
    </w:p>
    <w:p w:rsidR="008318EE" w:rsidRDefault="008318EE" w:rsidP="008318EE">
      <w:pPr>
        <w:ind w:left="-284" w:right="-142" w:firstLine="720"/>
        <w:rPr>
          <w:szCs w:val="28"/>
        </w:rPr>
      </w:pPr>
      <w:r w:rsidRPr="00AA0BF8">
        <w:rPr>
          <w:b/>
          <w:szCs w:val="28"/>
        </w:rPr>
        <w:t>Одним из осн</w:t>
      </w:r>
      <w:r>
        <w:rPr>
          <w:b/>
          <w:szCs w:val="28"/>
        </w:rPr>
        <w:t>овных направлений работы МДОУ  "Детский сад №93"</w:t>
      </w:r>
      <w:r w:rsidRPr="00AA0BF8">
        <w:rPr>
          <w:b/>
          <w:szCs w:val="28"/>
        </w:rPr>
        <w:t xml:space="preserve"> является патриотическое воспитание детей.</w:t>
      </w:r>
      <w:r w:rsidRPr="00AA0BF8">
        <w:rPr>
          <w:szCs w:val="28"/>
        </w:rPr>
        <w:t xml:space="preserve"> В детском саду ведется систематичная, многогранная и интересная работа по данному направлению, в которой принимают участие дети, педагоги, родители, участники и ветераны Великой Отечественной войны, труженики тыла, общественность района.</w:t>
      </w:r>
    </w:p>
    <w:p w:rsidR="008318EE" w:rsidRDefault="00C31BEE" w:rsidP="00C31BEE">
      <w:pPr>
        <w:ind w:left="-284" w:right="-142" w:firstLine="720"/>
        <w:rPr>
          <w:szCs w:val="28"/>
        </w:rPr>
      </w:pPr>
      <w:r>
        <w:rPr>
          <w:b/>
          <w:szCs w:val="28"/>
        </w:rPr>
        <w:t>Также, приоритетным направлением работы является театрализованная деятельность.</w:t>
      </w:r>
      <w:r w:rsidR="008318EE" w:rsidRPr="00AA0BF8">
        <w:rPr>
          <w:szCs w:val="28"/>
        </w:rPr>
        <w:t xml:space="preserve"> При взаимодействии педагогического коллектива, родителей и воспитанников ДОУ </w:t>
      </w:r>
      <w:r w:rsidR="008318EE">
        <w:rPr>
          <w:szCs w:val="28"/>
        </w:rPr>
        <w:t xml:space="preserve">в каждой возрастной группе </w:t>
      </w:r>
      <w:r w:rsidR="008318EE" w:rsidRPr="00AA0BF8">
        <w:rPr>
          <w:szCs w:val="28"/>
        </w:rPr>
        <w:t>был</w:t>
      </w:r>
      <w:r>
        <w:rPr>
          <w:szCs w:val="28"/>
        </w:rPr>
        <w:t>и</w:t>
      </w:r>
      <w:r w:rsidR="008318EE" w:rsidRPr="00AA0BF8">
        <w:rPr>
          <w:szCs w:val="28"/>
        </w:rPr>
        <w:t xml:space="preserve"> создан</w:t>
      </w:r>
      <w:r>
        <w:rPr>
          <w:szCs w:val="28"/>
        </w:rPr>
        <w:t>ы различные виды театра:</w:t>
      </w:r>
      <w:r w:rsidR="008318EE" w:rsidRPr="00AA0BF8">
        <w:rPr>
          <w:szCs w:val="28"/>
        </w:rPr>
        <w:t xml:space="preserve"> </w:t>
      </w:r>
      <w:proofErr w:type="spellStart"/>
      <w:r>
        <w:rPr>
          <w:szCs w:val="28"/>
        </w:rPr>
        <w:t>помпончиковый</w:t>
      </w:r>
      <w:proofErr w:type="spellEnd"/>
      <w:r>
        <w:rPr>
          <w:szCs w:val="28"/>
        </w:rPr>
        <w:t xml:space="preserve"> театр, театр воздушных шаров, лопаток, ложек и кружек, </w:t>
      </w:r>
      <w:r w:rsidR="00726361">
        <w:rPr>
          <w:szCs w:val="28"/>
        </w:rPr>
        <w:t>зубных щеток. Нашей гордостью стал театр моды "</w:t>
      </w:r>
      <w:proofErr w:type="spellStart"/>
      <w:r w:rsidR="00726361">
        <w:rPr>
          <w:szCs w:val="28"/>
        </w:rPr>
        <w:t>Очаровашка</w:t>
      </w:r>
      <w:proofErr w:type="spellEnd"/>
      <w:r w:rsidR="00726361">
        <w:rPr>
          <w:szCs w:val="28"/>
        </w:rPr>
        <w:t xml:space="preserve">", где дети представляют костюмы из бросового материала, сделанные своими руками, с помощью родителей и педагогов. </w:t>
      </w:r>
      <w:r w:rsidR="00ED4A04">
        <w:rPr>
          <w:szCs w:val="28"/>
        </w:rPr>
        <w:t xml:space="preserve">В ДОУ регулярно проводятся </w:t>
      </w:r>
      <w:r w:rsidR="0091591C">
        <w:rPr>
          <w:szCs w:val="28"/>
        </w:rPr>
        <w:t>«</w:t>
      </w:r>
      <w:r w:rsidR="00ED4A04">
        <w:rPr>
          <w:szCs w:val="28"/>
        </w:rPr>
        <w:t>Недели театра</w:t>
      </w:r>
      <w:r w:rsidR="0091591C">
        <w:rPr>
          <w:szCs w:val="28"/>
        </w:rPr>
        <w:t>»</w:t>
      </w:r>
      <w:r w:rsidR="00ED4A04">
        <w:rPr>
          <w:szCs w:val="28"/>
        </w:rPr>
        <w:t>, во всех возрастных группах.</w:t>
      </w:r>
    </w:p>
    <w:p w:rsidR="00775FD4" w:rsidRPr="0091591C" w:rsidRDefault="00837250" w:rsidP="0091591C">
      <w:pPr>
        <w:pStyle w:val="a5"/>
        <w:ind w:left="0" w:firstLine="708"/>
        <w:jc w:val="both"/>
        <w:rPr>
          <w:sz w:val="28"/>
          <w:szCs w:val="28"/>
        </w:rPr>
      </w:pPr>
      <w:r w:rsidRPr="00837250">
        <w:rPr>
          <w:b/>
          <w:sz w:val="28"/>
          <w:szCs w:val="28"/>
        </w:rPr>
        <w:t>Приоритетным направлением работы является и физическое воспитание.</w:t>
      </w:r>
      <w:r w:rsidR="0091591C">
        <w:rPr>
          <w:b/>
          <w:sz w:val="28"/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 xml:space="preserve">На базе ДОУ создан спортивный клуб «Дубравушка». Родители и воспитанники, которые состоят в клубе, принимали активное участие в спортивных соревнованиях </w:t>
      </w:r>
      <w:r w:rsidR="00032EED">
        <w:rPr>
          <w:sz w:val="28"/>
          <w:szCs w:val="28"/>
        </w:rPr>
        <w:t xml:space="preserve">в рамках проекта «Энергия молодых», </w:t>
      </w:r>
      <w:r>
        <w:rPr>
          <w:sz w:val="28"/>
          <w:szCs w:val="28"/>
        </w:rPr>
        <w:t>во всех спортивных мероприятиях районного и городского масштаба.</w:t>
      </w:r>
    </w:p>
    <w:p w:rsidR="00775FD4" w:rsidRPr="00BB0650" w:rsidRDefault="00775FD4" w:rsidP="00775FD4">
      <w:pPr>
        <w:rPr>
          <w:b/>
          <w:bCs/>
          <w:szCs w:val="28"/>
          <w:u w:val="single"/>
        </w:rPr>
      </w:pPr>
      <w:r w:rsidRPr="00BB0650">
        <w:rPr>
          <w:b/>
          <w:bCs/>
          <w:szCs w:val="28"/>
          <w:u w:val="single"/>
        </w:rPr>
        <w:t>Участие в конкурсах:</w:t>
      </w:r>
    </w:p>
    <w:p w:rsidR="00775FD4" w:rsidRPr="0071625F" w:rsidRDefault="00775FD4" w:rsidP="00775FD4">
      <w:pPr>
        <w:rPr>
          <w:b/>
          <w:bCs/>
          <w:szCs w:val="28"/>
          <w:u w:val="single"/>
        </w:rPr>
      </w:pPr>
      <w:r w:rsidRPr="0071625F">
        <w:rPr>
          <w:b/>
          <w:bCs/>
          <w:szCs w:val="28"/>
          <w:u w:val="single"/>
        </w:rPr>
        <w:t>районные:</w:t>
      </w:r>
    </w:p>
    <w:p w:rsidR="00775FD4" w:rsidRPr="00A81D01" w:rsidRDefault="00775FD4" w:rsidP="00775FD4">
      <w:pPr>
        <w:rPr>
          <w:b/>
          <w:bCs/>
          <w:szCs w:val="28"/>
        </w:rPr>
      </w:pPr>
      <w:r>
        <w:rPr>
          <w:b/>
          <w:bCs/>
          <w:szCs w:val="28"/>
        </w:rPr>
        <w:t xml:space="preserve">1. </w:t>
      </w:r>
      <w:r w:rsidR="009D6C61">
        <w:rPr>
          <w:b/>
          <w:bCs/>
          <w:szCs w:val="28"/>
        </w:rPr>
        <w:t xml:space="preserve">«80 добрых дел» </w:t>
      </w:r>
      <w:r w:rsidR="00377132">
        <w:rPr>
          <w:b/>
          <w:bCs/>
          <w:szCs w:val="28"/>
        </w:rPr>
        <w:t>Сертификат участника.</w:t>
      </w:r>
    </w:p>
    <w:p w:rsidR="00775FD4" w:rsidRDefault="00775FD4" w:rsidP="00775FD4">
      <w:pPr>
        <w:rPr>
          <w:b/>
          <w:bCs/>
          <w:szCs w:val="28"/>
        </w:rPr>
      </w:pPr>
      <w:r>
        <w:rPr>
          <w:b/>
          <w:bCs/>
          <w:szCs w:val="28"/>
        </w:rPr>
        <w:t xml:space="preserve">2. </w:t>
      </w:r>
      <w:r w:rsidR="00377132">
        <w:rPr>
          <w:b/>
          <w:bCs/>
          <w:szCs w:val="28"/>
        </w:rPr>
        <w:t xml:space="preserve">«Удивительный мир кино» </w:t>
      </w:r>
      <w:r w:rsidR="0020616B">
        <w:rPr>
          <w:b/>
          <w:bCs/>
          <w:szCs w:val="28"/>
        </w:rPr>
        <w:t xml:space="preserve"> в рамках реализации </w:t>
      </w:r>
      <w:proofErr w:type="spellStart"/>
      <w:r w:rsidR="0020616B">
        <w:rPr>
          <w:b/>
          <w:bCs/>
          <w:szCs w:val="28"/>
        </w:rPr>
        <w:t>социокультурного</w:t>
      </w:r>
      <w:proofErr w:type="spellEnd"/>
      <w:r w:rsidR="0020616B">
        <w:rPr>
          <w:b/>
          <w:bCs/>
          <w:szCs w:val="28"/>
        </w:rPr>
        <w:t xml:space="preserve"> проекта «По страницам </w:t>
      </w:r>
      <w:proofErr w:type="spellStart"/>
      <w:r w:rsidR="0020616B">
        <w:rPr>
          <w:b/>
          <w:bCs/>
          <w:szCs w:val="28"/>
        </w:rPr>
        <w:t>киновселенной</w:t>
      </w:r>
      <w:proofErr w:type="spellEnd"/>
      <w:r w:rsidR="0020616B">
        <w:rPr>
          <w:b/>
          <w:bCs/>
          <w:szCs w:val="28"/>
        </w:rPr>
        <w:t xml:space="preserve">» </w:t>
      </w:r>
      <w:r w:rsidR="00377132">
        <w:rPr>
          <w:b/>
          <w:bCs/>
          <w:szCs w:val="28"/>
        </w:rPr>
        <w:t xml:space="preserve">в номинации «Лучший </w:t>
      </w:r>
      <w:proofErr w:type="spellStart"/>
      <w:r w:rsidR="00377132">
        <w:rPr>
          <w:b/>
          <w:bCs/>
          <w:szCs w:val="28"/>
        </w:rPr>
        <w:t>видеожурнал</w:t>
      </w:r>
      <w:proofErr w:type="spellEnd"/>
      <w:r w:rsidR="00377132">
        <w:rPr>
          <w:b/>
          <w:bCs/>
          <w:szCs w:val="28"/>
        </w:rPr>
        <w:t xml:space="preserve">». Диплом за </w:t>
      </w:r>
      <w:r w:rsidR="00377132">
        <w:rPr>
          <w:b/>
          <w:bCs/>
          <w:szCs w:val="28"/>
          <w:lang w:val="en-US"/>
        </w:rPr>
        <w:t>I</w:t>
      </w:r>
      <w:r w:rsidR="00377132">
        <w:rPr>
          <w:b/>
          <w:bCs/>
          <w:szCs w:val="28"/>
        </w:rPr>
        <w:t xml:space="preserve"> место.</w:t>
      </w:r>
    </w:p>
    <w:p w:rsidR="00775FD4" w:rsidRDefault="00377132" w:rsidP="00775FD4">
      <w:pPr>
        <w:rPr>
          <w:b/>
          <w:bCs/>
          <w:szCs w:val="28"/>
        </w:rPr>
      </w:pPr>
      <w:r>
        <w:rPr>
          <w:b/>
          <w:bCs/>
          <w:szCs w:val="28"/>
        </w:rPr>
        <w:t xml:space="preserve">3. Творческий конкурс «Осень дарит чудеса» в номинации «Истории леса». Диплом  </w:t>
      </w:r>
      <w:r>
        <w:rPr>
          <w:b/>
          <w:bCs/>
          <w:szCs w:val="28"/>
          <w:lang w:val="en-US"/>
        </w:rPr>
        <w:t>III</w:t>
      </w:r>
      <w:r>
        <w:rPr>
          <w:b/>
          <w:bCs/>
          <w:szCs w:val="28"/>
        </w:rPr>
        <w:t xml:space="preserve"> степени.</w:t>
      </w:r>
    </w:p>
    <w:p w:rsidR="00377132" w:rsidRDefault="00775FD4" w:rsidP="00775FD4">
      <w:pPr>
        <w:rPr>
          <w:b/>
          <w:bCs/>
          <w:szCs w:val="28"/>
        </w:rPr>
      </w:pPr>
      <w:r>
        <w:rPr>
          <w:b/>
          <w:bCs/>
          <w:szCs w:val="28"/>
        </w:rPr>
        <w:t>4.</w:t>
      </w:r>
      <w:r w:rsidR="0020616B">
        <w:rPr>
          <w:b/>
          <w:bCs/>
          <w:szCs w:val="28"/>
        </w:rPr>
        <w:t xml:space="preserve"> </w:t>
      </w:r>
      <w:r w:rsidR="00377132">
        <w:rPr>
          <w:b/>
          <w:bCs/>
          <w:szCs w:val="28"/>
        </w:rPr>
        <w:t>Проект «Во славу ОТЕЧЕСТВА»</w:t>
      </w:r>
      <w:r>
        <w:rPr>
          <w:b/>
          <w:bCs/>
          <w:szCs w:val="28"/>
        </w:rPr>
        <w:t xml:space="preserve"> </w:t>
      </w:r>
      <w:r w:rsidR="009D6C61">
        <w:rPr>
          <w:b/>
          <w:bCs/>
          <w:szCs w:val="28"/>
        </w:rPr>
        <w:t>«Гагарин – наш герой»</w:t>
      </w:r>
      <w:r w:rsidR="00377132">
        <w:rPr>
          <w:b/>
          <w:bCs/>
          <w:szCs w:val="28"/>
        </w:rPr>
        <w:t>:</w:t>
      </w:r>
    </w:p>
    <w:p w:rsidR="009D6C61" w:rsidRDefault="00377132" w:rsidP="00775FD4">
      <w:pPr>
        <w:rPr>
          <w:b/>
          <w:bCs/>
          <w:szCs w:val="28"/>
        </w:rPr>
      </w:pPr>
      <w:r>
        <w:rPr>
          <w:b/>
          <w:bCs/>
          <w:szCs w:val="28"/>
        </w:rPr>
        <w:t xml:space="preserve"> - </w:t>
      </w:r>
      <w:r w:rsidR="009D6C61" w:rsidRPr="006F1BB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Конкурс инсталляций  - </w:t>
      </w:r>
      <w:r w:rsidR="009D6C61">
        <w:rPr>
          <w:b/>
          <w:bCs/>
          <w:szCs w:val="28"/>
        </w:rPr>
        <w:t xml:space="preserve">Диплом за </w:t>
      </w:r>
      <w:r w:rsidR="009D6C61">
        <w:rPr>
          <w:b/>
          <w:bCs/>
          <w:szCs w:val="28"/>
          <w:lang w:val="en-US"/>
        </w:rPr>
        <w:t>III</w:t>
      </w:r>
      <w:r w:rsidR="009D6C61">
        <w:rPr>
          <w:b/>
          <w:bCs/>
          <w:szCs w:val="28"/>
        </w:rPr>
        <w:t xml:space="preserve"> место</w:t>
      </w:r>
      <w:r w:rsidR="0020616B">
        <w:rPr>
          <w:b/>
          <w:bCs/>
          <w:szCs w:val="28"/>
        </w:rPr>
        <w:t>.</w:t>
      </w:r>
    </w:p>
    <w:p w:rsidR="00775FD4" w:rsidRDefault="00A81D01" w:rsidP="00775FD4">
      <w:pPr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="00377132">
        <w:rPr>
          <w:b/>
          <w:bCs/>
          <w:szCs w:val="28"/>
        </w:rPr>
        <w:t>. Проект «Семья +». Сертификат.</w:t>
      </w:r>
    </w:p>
    <w:p w:rsidR="00775FD4" w:rsidRDefault="00775FD4" w:rsidP="00775FD4">
      <w:pPr>
        <w:rPr>
          <w:b/>
          <w:bCs/>
          <w:szCs w:val="28"/>
        </w:rPr>
      </w:pPr>
      <w:r>
        <w:rPr>
          <w:b/>
          <w:bCs/>
          <w:szCs w:val="28"/>
        </w:rPr>
        <w:t xml:space="preserve">6. </w:t>
      </w:r>
      <w:r w:rsidR="009D6C61">
        <w:rPr>
          <w:b/>
          <w:bCs/>
          <w:szCs w:val="28"/>
        </w:rPr>
        <w:t xml:space="preserve">«Национальная гостиная. Традиции гостеприимства». Диплом за </w:t>
      </w:r>
      <w:r w:rsidR="009D6C61">
        <w:rPr>
          <w:b/>
          <w:bCs/>
          <w:szCs w:val="28"/>
          <w:lang w:val="en-US"/>
        </w:rPr>
        <w:t>II</w:t>
      </w:r>
      <w:r w:rsidR="00377132">
        <w:rPr>
          <w:b/>
          <w:bCs/>
          <w:szCs w:val="28"/>
        </w:rPr>
        <w:t xml:space="preserve"> место.</w:t>
      </w:r>
    </w:p>
    <w:p w:rsidR="00A41C8A" w:rsidRPr="002215FC" w:rsidRDefault="00A41C8A" w:rsidP="00775FD4">
      <w:pPr>
        <w:rPr>
          <w:b/>
          <w:bCs/>
          <w:szCs w:val="28"/>
        </w:rPr>
      </w:pPr>
      <w:r>
        <w:rPr>
          <w:b/>
          <w:bCs/>
          <w:szCs w:val="28"/>
        </w:rPr>
        <w:t>7.</w:t>
      </w:r>
      <w:r w:rsidR="00A81D01">
        <w:rPr>
          <w:b/>
          <w:bCs/>
          <w:szCs w:val="28"/>
        </w:rPr>
        <w:t xml:space="preserve"> </w:t>
      </w:r>
      <w:r w:rsidR="002215FC">
        <w:rPr>
          <w:b/>
          <w:bCs/>
          <w:szCs w:val="28"/>
        </w:rPr>
        <w:t>Конку</w:t>
      </w:r>
      <w:proofErr w:type="gramStart"/>
      <w:r w:rsidR="002215FC">
        <w:rPr>
          <w:b/>
          <w:bCs/>
          <w:szCs w:val="28"/>
        </w:rPr>
        <w:t>рс стр</w:t>
      </w:r>
      <w:proofErr w:type="gramEnd"/>
      <w:r w:rsidR="002215FC">
        <w:rPr>
          <w:b/>
          <w:bCs/>
          <w:szCs w:val="28"/>
        </w:rPr>
        <w:t xml:space="preserve">оя и песни. Диплом за </w:t>
      </w:r>
      <w:r w:rsidR="002215FC">
        <w:rPr>
          <w:b/>
          <w:bCs/>
          <w:szCs w:val="28"/>
          <w:lang w:val="en-US"/>
        </w:rPr>
        <w:t>II</w:t>
      </w:r>
      <w:r w:rsidR="002215FC" w:rsidRPr="00496F2F">
        <w:rPr>
          <w:b/>
          <w:bCs/>
          <w:szCs w:val="28"/>
        </w:rPr>
        <w:t xml:space="preserve"> </w:t>
      </w:r>
      <w:r w:rsidR="002215FC">
        <w:rPr>
          <w:b/>
          <w:bCs/>
          <w:szCs w:val="28"/>
        </w:rPr>
        <w:t>место.</w:t>
      </w:r>
    </w:p>
    <w:p w:rsidR="00C61389" w:rsidRDefault="00C61389" w:rsidP="00775FD4">
      <w:pPr>
        <w:rPr>
          <w:b/>
          <w:bCs/>
          <w:szCs w:val="28"/>
        </w:rPr>
      </w:pPr>
      <w:r>
        <w:rPr>
          <w:b/>
          <w:bCs/>
          <w:szCs w:val="28"/>
        </w:rPr>
        <w:t xml:space="preserve">8. </w:t>
      </w:r>
      <w:r w:rsidR="00430FDA">
        <w:rPr>
          <w:b/>
          <w:bCs/>
          <w:szCs w:val="28"/>
        </w:rPr>
        <w:t>Проект "</w:t>
      </w:r>
      <w:r w:rsidR="002215FC">
        <w:rPr>
          <w:b/>
          <w:bCs/>
          <w:szCs w:val="28"/>
        </w:rPr>
        <w:t>Энергия молодых</w:t>
      </w:r>
      <w:r w:rsidR="00430FDA">
        <w:rPr>
          <w:b/>
          <w:bCs/>
          <w:szCs w:val="28"/>
        </w:rPr>
        <w:t>"</w:t>
      </w:r>
      <w:r w:rsidR="009D6C61">
        <w:rPr>
          <w:b/>
          <w:bCs/>
          <w:szCs w:val="28"/>
        </w:rPr>
        <w:t>, презентация спортивных клубов, участие в Дне СПОРТА.</w:t>
      </w:r>
    </w:p>
    <w:p w:rsidR="006F1BBC" w:rsidRDefault="009D6C61" w:rsidP="006F1BBC">
      <w:pPr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9. </w:t>
      </w:r>
      <w:r w:rsidR="00377132">
        <w:rPr>
          <w:b/>
          <w:bCs/>
          <w:szCs w:val="28"/>
        </w:rPr>
        <w:t>Конкурс «Генеалогическое древо». Сертификат.</w:t>
      </w:r>
    </w:p>
    <w:p w:rsidR="00377132" w:rsidRDefault="0020616B" w:rsidP="006F1BBC">
      <w:pPr>
        <w:rPr>
          <w:b/>
          <w:bCs/>
          <w:szCs w:val="28"/>
        </w:rPr>
      </w:pPr>
      <w:r>
        <w:rPr>
          <w:b/>
          <w:bCs/>
          <w:szCs w:val="28"/>
        </w:rPr>
        <w:t>10. Проект «Русское наследие».</w:t>
      </w:r>
    </w:p>
    <w:p w:rsidR="0020616B" w:rsidRDefault="0020616B" w:rsidP="0020616B">
      <w:pPr>
        <w:rPr>
          <w:b/>
          <w:bCs/>
          <w:szCs w:val="28"/>
        </w:rPr>
      </w:pPr>
      <w:r>
        <w:rPr>
          <w:b/>
          <w:bCs/>
          <w:szCs w:val="28"/>
        </w:rPr>
        <w:t xml:space="preserve">11. «Любимые книги в кино и мультфильмах»  в рамках реализации </w:t>
      </w:r>
      <w:proofErr w:type="spellStart"/>
      <w:r>
        <w:rPr>
          <w:b/>
          <w:bCs/>
          <w:szCs w:val="28"/>
        </w:rPr>
        <w:t>социокультурного</w:t>
      </w:r>
      <w:proofErr w:type="spellEnd"/>
      <w:r>
        <w:rPr>
          <w:b/>
          <w:bCs/>
          <w:szCs w:val="28"/>
        </w:rPr>
        <w:t xml:space="preserve"> проекта «По страницам </w:t>
      </w:r>
      <w:proofErr w:type="spellStart"/>
      <w:r>
        <w:rPr>
          <w:b/>
          <w:bCs/>
          <w:szCs w:val="28"/>
        </w:rPr>
        <w:t>киновселенной</w:t>
      </w:r>
      <w:proofErr w:type="spellEnd"/>
      <w:r>
        <w:rPr>
          <w:b/>
          <w:bCs/>
          <w:szCs w:val="28"/>
        </w:rPr>
        <w:t xml:space="preserve">» в номинации «Лучшая афиша». Диплом за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 место.</w:t>
      </w:r>
    </w:p>
    <w:p w:rsidR="0020616B" w:rsidRDefault="0020616B" w:rsidP="0020616B">
      <w:pPr>
        <w:rPr>
          <w:b/>
          <w:bCs/>
          <w:szCs w:val="28"/>
        </w:rPr>
      </w:pPr>
      <w:r>
        <w:rPr>
          <w:b/>
          <w:bCs/>
          <w:szCs w:val="28"/>
        </w:rPr>
        <w:t>12.</w:t>
      </w:r>
      <w:r w:rsidRPr="0020616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Проект «Во славу ОТЕЧЕСТВА» «Гагарин – наш герой»:</w:t>
      </w:r>
    </w:p>
    <w:p w:rsidR="0020616B" w:rsidRDefault="0020616B" w:rsidP="0020616B">
      <w:pPr>
        <w:rPr>
          <w:b/>
          <w:bCs/>
          <w:szCs w:val="28"/>
        </w:rPr>
      </w:pPr>
      <w:r>
        <w:rPr>
          <w:b/>
          <w:bCs/>
          <w:szCs w:val="28"/>
        </w:rPr>
        <w:t xml:space="preserve"> -  Конкурс поделок – </w:t>
      </w:r>
      <w:r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 xml:space="preserve"> место.</w:t>
      </w:r>
    </w:p>
    <w:p w:rsidR="0020616B" w:rsidRPr="00377132" w:rsidRDefault="0020616B" w:rsidP="0020616B">
      <w:pPr>
        <w:rPr>
          <w:b/>
          <w:bCs/>
          <w:szCs w:val="28"/>
        </w:rPr>
      </w:pPr>
      <w:r>
        <w:rPr>
          <w:b/>
          <w:bCs/>
          <w:szCs w:val="28"/>
        </w:rPr>
        <w:t>13. Конкурс поделок «В мастерской Деда Мороза» - Грамота за 2 место и 2 грамоты за 3 место.</w:t>
      </w:r>
    </w:p>
    <w:p w:rsidR="00775FD4" w:rsidRDefault="00775FD4" w:rsidP="00775FD4">
      <w:pPr>
        <w:rPr>
          <w:b/>
          <w:bCs/>
          <w:szCs w:val="28"/>
        </w:rPr>
      </w:pPr>
    </w:p>
    <w:p w:rsidR="00775FD4" w:rsidRDefault="00775FD4" w:rsidP="00775FD4">
      <w:pPr>
        <w:rPr>
          <w:b/>
          <w:bCs/>
          <w:szCs w:val="28"/>
          <w:u w:val="single"/>
        </w:rPr>
      </w:pPr>
      <w:r w:rsidRPr="0071625F">
        <w:rPr>
          <w:b/>
          <w:bCs/>
          <w:szCs w:val="28"/>
          <w:u w:val="single"/>
        </w:rPr>
        <w:t>областные:</w:t>
      </w:r>
    </w:p>
    <w:p w:rsidR="00496F2F" w:rsidRPr="0071625F" w:rsidRDefault="00496F2F" w:rsidP="00775FD4">
      <w:pPr>
        <w:rPr>
          <w:b/>
          <w:bCs/>
          <w:szCs w:val="28"/>
          <w:u w:val="single"/>
        </w:rPr>
      </w:pPr>
    </w:p>
    <w:p w:rsidR="00775FD4" w:rsidRDefault="00775FD4" w:rsidP="00775FD4">
      <w:pPr>
        <w:rPr>
          <w:b/>
          <w:bCs/>
          <w:szCs w:val="28"/>
        </w:rPr>
      </w:pPr>
      <w:r>
        <w:rPr>
          <w:b/>
          <w:bCs/>
          <w:szCs w:val="28"/>
        </w:rPr>
        <w:t>1. "</w:t>
      </w:r>
      <w:r w:rsidR="002215FC">
        <w:rPr>
          <w:b/>
          <w:bCs/>
          <w:szCs w:val="28"/>
        </w:rPr>
        <w:t>Пожарная безопасность</w:t>
      </w:r>
      <w:r>
        <w:rPr>
          <w:b/>
          <w:bCs/>
          <w:szCs w:val="28"/>
        </w:rPr>
        <w:t>"</w:t>
      </w:r>
      <w:r w:rsidR="002215FC">
        <w:rPr>
          <w:b/>
          <w:bCs/>
          <w:szCs w:val="28"/>
        </w:rPr>
        <w:t xml:space="preserve"> с ГУ МЧС России по Саратовской области</w:t>
      </w:r>
    </w:p>
    <w:p w:rsidR="0015785D" w:rsidRDefault="0015785D" w:rsidP="0015785D">
      <w:pPr>
        <w:rPr>
          <w:b/>
          <w:bCs/>
          <w:szCs w:val="28"/>
        </w:rPr>
      </w:pPr>
      <w:r>
        <w:rPr>
          <w:b/>
          <w:bCs/>
          <w:szCs w:val="28"/>
        </w:rPr>
        <w:t>2. Конкурс открыток с ГУ МВД ко ДНЮ ПОБЕДЫ «Через годы, через расстояния…»</w:t>
      </w:r>
    </w:p>
    <w:p w:rsidR="0015785D" w:rsidRDefault="0015785D" w:rsidP="0015785D">
      <w:pPr>
        <w:rPr>
          <w:b/>
          <w:bCs/>
          <w:szCs w:val="28"/>
        </w:rPr>
      </w:pPr>
      <w:r>
        <w:rPr>
          <w:b/>
          <w:bCs/>
          <w:szCs w:val="28"/>
        </w:rPr>
        <w:t>3. "Маленький патриот".</w:t>
      </w:r>
    </w:p>
    <w:p w:rsidR="0015785D" w:rsidRDefault="0015785D" w:rsidP="00775FD4">
      <w:pPr>
        <w:rPr>
          <w:b/>
          <w:bCs/>
          <w:szCs w:val="28"/>
        </w:rPr>
      </w:pPr>
      <w:r>
        <w:rPr>
          <w:b/>
          <w:bCs/>
          <w:szCs w:val="28"/>
        </w:rPr>
        <w:t>4.  Акция с  СДР "10 КОРОЛЕВСТВО", совместно с отделом ГИБДД  УМВД "Безопасное поведение детей на дорогах".</w:t>
      </w:r>
    </w:p>
    <w:p w:rsidR="00775FD4" w:rsidRPr="00475DF3" w:rsidRDefault="00775FD4" w:rsidP="00775FD4">
      <w:pPr>
        <w:rPr>
          <w:b/>
          <w:bCs/>
          <w:szCs w:val="28"/>
        </w:rPr>
      </w:pPr>
      <w:r>
        <w:rPr>
          <w:b/>
          <w:bCs/>
          <w:szCs w:val="28"/>
        </w:rPr>
        <w:t>2. "</w:t>
      </w:r>
      <w:r w:rsidR="00475DF3">
        <w:rPr>
          <w:b/>
          <w:bCs/>
          <w:szCs w:val="28"/>
        </w:rPr>
        <w:t>Юные космонавты</w:t>
      </w:r>
      <w:r>
        <w:rPr>
          <w:b/>
          <w:bCs/>
          <w:szCs w:val="28"/>
        </w:rPr>
        <w:t>"</w:t>
      </w:r>
      <w:r w:rsidR="00475DF3">
        <w:rPr>
          <w:b/>
          <w:bCs/>
          <w:szCs w:val="28"/>
        </w:rPr>
        <w:t xml:space="preserve"> Диплом </w:t>
      </w:r>
      <w:r w:rsidR="00475DF3">
        <w:rPr>
          <w:b/>
          <w:bCs/>
          <w:szCs w:val="28"/>
          <w:lang w:val="en-US"/>
        </w:rPr>
        <w:t>I</w:t>
      </w:r>
      <w:r w:rsidR="00475DF3">
        <w:rPr>
          <w:b/>
          <w:bCs/>
          <w:szCs w:val="28"/>
        </w:rPr>
        <w:t xml:space="preserve"> степени.</w:t>
      </w:r>
    </w:p>
    <w:p w:rsidR="00775FD4" w:rsidRDefault="00775FD4" w:rsidP="00775FD4">
      <w:pPr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 w:rsidR="00475DF3">
        <w:rPr>
          <w:b/>
          <w:bCs/>
          <w:szCs w:val="28"/>
        </w:rPr>
        <w:t>Конкурс детского рисунка «Игрушки»</w:t>
      </w:r>
      <w:r w:rsidR="000263B8">
        <w:rPr>
          <w:b/>
          <w:bCs/>
          <w:szCs w:val="28"/>
        </w:rPr>
        <w:t>. Диплом ГУК «Государственный музей К.А.Федина»</w:t>
      </w:r>
    </w:p>
    <w:p w:rsidR="00775FD4" w:rsidRDefault="00775FD4" w:rsidP="00775FD4">
      <w:pPr>
        <w:rPr>
          <w:b/>
          <w:bCs/>
          <w:szCs w:val="28"/>
        </w:rPr>
      </w:pPr>
      <w:r>
        <w:rPr>
          <w:b/>
          <w:bCs/>
          <w:szCs w:val="28"/>
        </w:rPr>
        <w:t>4. "В человеке должно быть все прекрасно"</w:t>
      </w:r>
    </w:p>
    <w:p w:rsidR="00775FD4" w:rsidRDefault="00775FD4" w:rsidP="00775FD4">
      <w:pPr>
        <w:rPr>
          <w:b/>
          <w:bCs/>
          <w:szCs w:val="28"/>
        </w:rPr>
      </w:pPr>
      <w:r>
        <w:rPr>
          <w:b/>
          <w:bCs/>
          <w:szCs w:val="28"/>
        </w:rPr>
        <w:t>7. "Веселая дорога".</w:t>
      </w:r>
    </w:p>
    <w:p w:rsidR="00775FD4" w:rsidRDefault="00775FD4" w:rsidP="00775FD4">
      <w:pPr>
        <w:rPr>
          <w:b/>
          <w:bCs/>
          <w:szCs w:val="28"/>
        </w:rPr>
      </w:pPr>
      <w:r>
        <w:rPr>
          <w:b/>
          <w:bCs/>
          <w:szCs w:val="28"/>
        </w:rPr>
        <w:t>8. Участие в эко акции "Мы бережем родной свой край".</w:t>
      </w:r>
    </w:p>
    <w:p w:rsidR="00775FD4" w:rsidRPr="00E67A14" w:rsidRDefault="00775FD4" w:rsidP="00775FD4">
      <w:pPr>
        <w:rPr>
          <w:b/>
          <w:bCs/>
          <w:szCs w:val="28"/>
        </w:rPr>
      </w:pPr>
      <w:r>
        <w:rPr>
          <w:b/>
          <w:bCs/>
          <w:szCs w:val="28"/>
        </w:rPr>
        <w:t xml:space="preserve">9. </w:t>
      </w:r>
      <w:r w:rsidR="000263B8">
        <w:rPr>
          <w:b/>
          <w:bCs/>
          <w:szCs w:val="28"/>
        </w:rPr>
        <w:t>Проект «Здоровое поколение». Грамота  Министерства образования Саратовской  области</w:t>
      </w:r>
    </w:p>
    <w:p w:rsidR="00D725B2" w:rsidRDefault="00D725B2" w:rsidP="00775FD4">
      <w:pPr>
        <w:rPr>
          <w:b/>
          <w:bCs/>
          <w:szCs w:val="28"/>
        </w:rPr>
      </w:pPr>
      <w:r>
        <w:rPr>
          <w:b/>
          <w:bCs/>
          <w:szCs w:val="28"/>
        </w:rPr>
        <w:t>11. Диплом за прое</w:t>
      </w:r>
      <w:r w:rsidR="002215FC">
        <w:rPr>
          <w:b/>
          <w:bCs/>
          <w:szCs w:val="28"/>
        </w:rPr>
        <w:t>к</w:t>
      </w:r>
      <w:r>
        <w:rPr>
          <w:b/>
          <w:bCs/>
          <w:szCs w:val="28"/>
        </w:rPr>
        <w:t>т "Моя любимая сказка".</w:t>
      </w:r>
    </w:p>
    <w:p w:rsidR="00D725B2" w:rsidRDefault="00D725B2" w:rsidP="00775FD4">
      <w:pPr>
        <w:rPr>
          <w:b/>
          <w:bCs/>
          <w:szCs w:val="28"/>
        </w:rPr>
      </w:pPr>
      <w:r>
        <w:rPr>
          <w:b/>
          <w:bCs/>
          <w:szCs w:val="28"/>
        </w:rPr>
        <w:t>12. 1 место в проекте "Там, на неведомых дорожках…"</w:t>
      </w:r>
    </w:p>
    <w:p w:rsidR="00D725B2" w:rsidRDefault="00A41C8A" w:rsidP="00775FD4">
      <w:pPr>
        <w:rPr>
          <w:b/>
          <w:bCs/>
          <w:szCs w:val="28"/>
        </w:rPr>
      </w:pPr>
      <w:r>
        <w:rPr>
          <w:b/>
          <w:bCs/>
          <w:szCs w:val="28"/>
        </w:rPr>
        <w:t>13. 1</w:t>
      </w:r>
      <w:r w:rsidR="00D725B2">
        <w:rPr>
          <w:b/>
          <w:bCs/>
          <w:szCs w:val="28"/>
        </w:rPr>
        <w:t xml:space="preserve"> место</w:t>
      </w:r>
      <w:r>
        <w:rPr>
          <w:b/>
          <w:bCs/>
          <w:szCs w:val="28"/>
        </w:rPr>
        <w:t xml:space="preserve"> "</w:t>
      </w:r>
      <w:proofErr w:type="gramStart"/>
      <w:r>
        <w:rPr>
          <w:b/>
          <w:bCs/>
          <w:szCs w:val="28"/>
        </w:rPr>
        <w:t>Через</w:t>
      </w:r>
      <w:proofErr w:type="gramEnd"/>
      <w:r>
        <w:rPr>
          <w:b/>
          <w:bCs/>
          <w:szCs w:val="28"/>
        </w:rPr>
        <w:t xml:space="preserve"> тернии к звездам"</w:t>
      </w:r>
    </w:p>
    <w:p w:rsidR="00A41C8A" w:rsidRDefault="00A41C8A" w:rsidP="00775FD4">
      <w:pPr>
        <w:rPr>
          <w:b/>
          <w:bCs/>
          <w:szCs w:val="28"/>
        </w:rPr>
      </w:pPr>
      <w:r>
        <w:rPr>
          <w:b/>
          <w:bCs/>
          <w:szCs w:val="28"/>
        </w:rPr>
        <w:t>14. Акция с  СДР "10 КОРОЛЕВСТВО", грамота ГУ МЧС по пожарной безопасности и ОБЖ.</w:t>
      </w:r>
    </w:p>
    <w:p w:rsidR="00775FD4" w:rsidRDefault="00775FD4" w:rsidP="00775FD4">
      <w:pPr>
        <w:rPr>
          <w:b/>
          <w:bCs/>
          <w:szCs w:val="28"/>
        </w:rPr>
      </w:pPr>
    </w:p>
    <w:p w:rsidR="00775FD4" w:rsidRDefault="000263B8" w:rsidP="00775FD4">
      <w:pPr>
        <w:rPr>
          <w:b/>
          <w:bCs/>
          <w:szCs w:val="28"/>
          <w:u w:val="single"/>
        </w:rPr>
      </w:pPr>
      <w:r w:rsidRPr="0057403C">
        <w:rPr>
          <w:b/>
          <w:bCs/>
          <w:szCs w:val="28"/>
          <w:u w:val="single"/>
        </w:rPr>
        <w:t>В</w:t>
      </w:r>
      <w:r w:rsidR="00775FD4" w:rsidRPr="0057403C">
        <w:rPr>
          <w:b/>
          <w:bCs/>
          <w:szCs w:val="28"/>
          <w:u w:val="single"/>
        </w:rPr>
        <w:t>сероссийские</w:t>
      </w:r>
      <w:r>
        <w:rPr>
          <w:b/>
          <w:bCs/>
          <w:szCs w:val="28"/>
          <w:u w:val="single"/>
        </w:rPr>
        <w:t xml:space="preserve"> и международные</w:t>
      </w:r>
      <w:r w:rsidR="00775FD4" w:rsidRPr="0057403C">
        <w:rPr>
          <w:b/>
          <w:bCs/>
          <w:szCs w:val="28"/>
          <w:u w:val="single"/>
        </w:rPr>
        <w:t>:</w:t>
      </w:r>
    </w:p>
    <w:p w:rsidR="00775FD4" w:rsidRPr="008D29DD" w:rsidRDefault="00775FD4" w:rsidP="00775FD4">
      <w:pPr>
        <w:rPr>
          <w:b/>
          <w:bCs/>
          <w:szCs w:val="28"/>
        </w:rPr>
      </w:pPr>
      <w:r w:rsidRPr="008D29DD">
        <w:rPr>
          <w:b/>
          <w:bCs/>
          <w:szCs w:val="28"/>
        </w:rPr>
        <w:t xml:space="preserve">1. </w:t>
      </w:r>
      <w:r w:rsidR="000263B8">
        <w:rPr>
          <w:b/>
          <w:bCs/>
          <w:szCs w:val="28"/>
        </w:rPr>
        <w:t xml:space="preserve">Конкурсы «Зимушка-зима», «По дороге к звездам», «Чудеса природы». </w:t>
      </w:r>
      <w:proofErr w:type="spellStart"/>
      <w:r w:rsidR="000263B8">
        <w:rPr>
          <w:b/>
          <w:bCs/>
          <w:szCs w:val="28"/>
        </w:rPr>
        <w:t>Пед</w:t>
      </w:r>
      <w:proofErr w:type="gramStart"/>
      <w:r w:rsidR="000263B8">
        <w:rPr>
          <w:b/>
          <w:bCs/>
          <w:szCs w:val="28"/>
        </w:rPr>
        <w:t>.р</w:t>
      </w:r>
      <w:proofErr w:type="gramEnd"/>
      <w:r w:rsidR="000263B8">
        <w:rPr>
          <w:b/>
          <w:bCs/>
          <w:szCs w:val="28"/>
        </w:rPr>
        <w:t>азвитие</w:t>
      </w:r>
      <w:proofErr w:type="spellEnd"/>
      <w:r w:rsidR="000263B8">
        <w:rPr>
          <w:b/>
          <w:bCs/>
          <w:szCs w:val="28"/>
        </w:rPr>
        <w:t xml:space="preserve"> .РУ</w:t>
      </w:r>
    </w:p>
    <w:p w:rsidR="00775FD4" w:rsidRPr="00277BBB" w:rsidRDefault="00775FD4" w:rsidP="00775FD4">
      <w:pPr>
        <w:rPr>
          <w:b/>
          <w:bCs/>
          <w:szCs w:val="28"/>
        </w:rPr>
      </w:pPr>
      <w:r>
        <w:rPr>
          <w:b/>
          <w:bCs/>
          <w:szCs w:val="28"/>
        </w:rPr>
        <w:t xml:space="preserve">2. </w:t>
      </w:r>
      <w:r w:rsidRPr="008D29DD">
        <w:rPr>
          <w:b/>
          <w:bCs/>
          <w:szCs w:val="28"/>
        </w:rPr>
        <w:t>Творческий конкурс</w:t>
      </w:r>
      <w:r>
        <w:rPr>
          <w:b/>
          <w:bCs/>
          <w:szCs w:val="28"/>
        </w:rPr>
        <w:t xml:space="preserve"> "</w:t>
      </w:r>
      <w:r w:rsidR="00277BBB">
        <w:rPr>
          <w:b/>
          <w:bCs/>
          <w:szCs w:val="28"/>
        </w:rPr>
        <w:t>Копилка педагогического мастерства</w:t>
      </w:r>
      <w:r>
        <w:rPr>
          <w:b/>
          <w:bCs/>
          <w:szCs w:val="28"/>
        </w:rPr>
        <w:t>".</w:t>
      </w:r>
      <w:r w:rsidR="00277BBB">
        <w:rPr>
          <w:b/>
          <w:bCs/>
          <w:szCs w:val="28"/>
        </w:rPr>
        <w:t xml:space="preserve"> Дипломы</w:t>
      </w:r>
      <w:r w:rsidR="00277BBB" w:rsidRPr="00277BBB">
        <w:rPr>
          <w:b/>
          <w:bCs/>
          <w:szCs w:val="28"/>
        </w:rPr>
        <w:t xml:space="preserve"> </w:t>
      </w:r>
      <w:r w:rsidR="00277BBB">
        <w:rPr>
          <w:b/>
          <w:bCs/>
          <w:szCs w:val="28"/>
          <w:lang w:val="en-US"/>
        </w:rPr>
        <w:t>I</w:t>
      </w:r>
      <w:r w:rsidR="00277BBB" w:rsidRPr="00277BBB">
        <w:rPr>
          <w:b/>
          <w:bCs/>
          <w:szCs w:val="28"/>
        </w:rPr>
        <w:t xml:space="preserve"> </w:t>
      </w:r>
      <w:r w:rsidR="00277BBB">
        <w:rPr>
          <w:b/>
          <w:bCs/>
          <w:szCs w:val="28"/>
        </w:rPr>
        <w:t xml:space="preserve">степени, </w:t>
      </w:r>
      <w:r w:rsidR="00277BBB">
        <w:rPr>
          <w:b/>
          <w:bCs/>
          <w:szCs w:val="28"/>
          <w:lang w:val="en-US"/>
        </w:rPr>
        <w:t>II</w:t>
      </w:r>
      <w:r w:rsidR="00277BBB">
        <w:rPr>
          <w:b/>
          <w:bCs/>
          <w:szCs w:val="28"/>
        </w:rPr>
        <w:t xml:space="preserve"> степени.  </w:t>
      </w:r>
    </w:p>
    <w:p w:rsidR="00775FD4" w:rsidRDefault="00775FD4" w:rsidP="00775FD4">
      <w:pPr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 w:rsidRPr="008D29DD">
        <w:rPr>
          <w:b/>
          <w:bCs/>
          <w:szCs w:val="28"/>
        </w:rPr>
        <w:t>Творческий конкурс</w:t>
      </w:r>
      <w:r>
        <w:rPr>
          <w:b/>
          <w:bCs/>
          <w:szCs w:val="28"/>
        </w:rPr>
        <w:t xml:space="preserve">  "</w:t>
      </w:r>
      <w:r w:rsidR="00277BBB">
        <w:rPr>
          <w:b/>
          <w:bCs/>
          <w:szCs w:val="28"/>
        </w:rPr>
        <w:t>Педагогический проект</w:t>
      </w:r>
      <w:r>
        <w:rPr>
          <w:b/>
          <w:bCs/>
          <w:szCs w:val="28"/>
        </w:rPr>
        <w:t>"</w:t>
      </w:r>
      <w:r w:rsidR="00277BBB" w:rsidRPr="00277BBB">
        <w:rPr>
          <w:b/>
          <w:bCs/>
          <w:szCs w:val="28"/>
        </w:rPr>
        <w:t xml:space="preserve"> </w:t>
      </w:r>
      <w:r w:rsidR="00277BBB">
        <w:rPr>
          <w:b/>
          <w:bCs/>
          <w:szCs w:val="28"/>
        </w:rPr>
        <w:t>Дипломы</w:t>
      </w:r>
      <w:r w:rsidR="00277BBB" w:rsidRPr="00277BBB">
        <w:rPr>
          <w:b/>
          <w:bCs/>
          <w:szCs w:val="28"/>
        </w:rPr>
        <w:t xml:space="preserve"> </w:t>
      </w:r>
      <w:r w:rsidR="00277BBB">
        <w:rPr>
          <w:b/>
          <w:bCs/>
          <w:szCs w:val="28"/>
          <w:lang w:val="en-US"/>
        </w:rPr>
        <w:t>II</w:t>
      </w:r>
      <w:r w:rsidR="00277BBB">
        <w:rPr>
          <w:b/>
          <w:bCs/>
          <w:szCs w:val="28"/>
        </w:rPr>
        <w:t xml:space="preserve"> степени.  </w:t>
      </w:r>
    </w:p>
    <w:p w:rsidR="00775FD4" w:rsidRDefault="00775FD4" w:rsidP="00775FD4">
      <w:pPr>
        <w:rPr>
          <w:b/>
          <w:bCs/>
          <w:szCs w:val="28"/>
        </w:rPr>
      </w:pPr>
      <w:r>
        <w:rPr>
          <w:b/>
          <w:bCs/>
          <w:szCs w:val="28"/>
        </w:rPr>
        <w:t xml:space="preserve">4. </w:t>
      </w:r>
      <w:r w:rsidRPr="008D29DD">
        <w:rPr>
          <w:b/>
          <w:bCs/>
          <w:szCs w:val="28"/>
        </w:rPr>
        <w:t>Творческий конкурс</w:t>
      </w:r>
      <w:r>
        <w:rPr>
          <w:b/>
          <w:bCs/>
          <w:szCs w:val="28"/>
        </w:rPr>
        <w:t xml:space="preserve">  на лучшую  разработку за</w:t>
      </w:r>
      <w:r w:rsidR="00277BBB">
        <w:rPr>
          <w:b/>
          <w:bCs/>
          <w:szCs w:val="28"/>
        </w:rPr>
        <w:t>нятий "Наполни сердце добротой", «В гостях у Зимушки-зимы».</w:t>
      </w:r>
    </w:p>
    <w:p w:rsidR="00430FDA" w:rsidRDefault="00430FDA" w:rsidP="00775FD4">
      <w:pPr>
        <w:rPr>
          <w:b/>
          <w:bCs/>
          <w:szCs w:val="28"/>
        </w:rPr>
      </w:pPr>
      <w:r>
        <w:rPr>
          <w:b/>
          <w:bCs/>
          <w:szCs w:val="28"/>
        </w:rPr>
        <w:t xml:space="preserve">5. </w:t>
      </w:r>
      <w:r w:rsidRPr="008D29DD">
        <w:rPr>
          <w:b/>
          <w:bCs/>
          <w:szCs w:val="28"/>
        </w:rPr>
        <w:t>Творческий конкурс</w:t>
      </w:r>
      <w:r>
        <w:rPr>
          <w:b/>
          <w:bCs/>
          <w:szCs w:val="28"/>
        </w:rPr>
        <w:t xml:space="preserve">  на лучшую </w:t>
      </w:r>
      <w:r w:rsidR="00277BBB">
        <w:rPr>
          <w:b/>
          <w:bCs/>
          <w:szCs w:val="28"/>
        </w:rPr>
        <w:t xml:space="preserve">методическую разработку по ФГОС </w:t>
      </w:r>
      <w:r>
        <w:rPr>
          <w:b/>
          <w:bCs/>
          <w:szCs w:val="28"/>
        </w:rPr>
        <w:t xml:space="preserve"> – Диплом</w:t>
      </w:r>
      <w:r w:rsidR="00277BBB">
        <w:rPr>
          <w:b/>
          <w:bCs/>
          <w:szCs w:val="28"/>
        </w:rPr>
        <w:t>ы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 степени.</w:t>
      </w:r>
    </w:p>
    <w:p w:rsidR="00430FDA" w:rsidRDefault="00430FDA" w:rsidP="00775FD4">
      <w:pPr>
        <w:rPr>
          <w:b/>
          <w:bCs/>
          <w:szCs w:val="28"/>
        </w:rPr>
      </w:pPr>
      <w:r>
        <w:rPr>
          <w:b/>
          <w:bCs/>
          <w:szCs w:val="28"/>
        </w:rPr>
        <w:t xml:space="preserve">6. </w:t>
      </w:r>
      <w:r w:rsidR="000F24DE">
        <w:rPr>
          <w:b/>
          <w:bCs/>
          <w:szCs w:val="28"/>
        </w:rPr>
        <w:t xml:space="preserve">Конкурс "В патриотизме молодежи – будущее России" - Диплом </w:t>
      </w:r>
      <w:r w:rsidR="000F24DE">
        <w:rPr>
          <w:b/>
          <w:bCs/>
          <w:szCs w:val="28"/>
          <w:lang w:val="en-US"/>
        </w:rPr>
        <w:t>I</w:t>
      </w:r>
      <w:r w:rsidR="000F24DE">
        <w:rPr>
          <w:b/>
          <w:bCs/>
          <w:szCs w:val="28"/>
        </w:rPr>
        <w:t xml:space="preserve"> степени.</w:t>
      </w:r>
    </w:p>
    <w:p w:rsidR="000F24DE" w:rsidRDefault="000F24DE" w:rsidP="00775FD4">
      <w:pPr>
        <w:rPr>
          <w:b/>
          <w:bCs/>
          <w:szCs w:val="28"/>
        </w:rPr>
      </w:pPr>
      <w:r>
        <w:rPr>
          <w:b/>
          <w:bCs/>
          <w:szCs w:val="28"/>
        </w:rPr>
        <w:t xml:space="preserve">7. </w:t>
      </w:r>
      <w:proofErr w:type="gramStart"/>
      <w:r>
        <w:rPr>
          <w:b/>
          <w:bCs/>
          <w:szCs w:val="28"/>
          <w:lang w:val="en-US"/>
        </w:rPr>
        <w:t>IV</w:t>
      </w:r>
      <w:r w:rsidRPr="000F24D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Всероссийский фестиваль конкурсных идей "Проектная деятельность в ДОУ".</w:t>
      </w:r>
      <w:proofErr w:type="gramEnd"/>
    </w:p>
    <w:p w:rsidR="00277BBB" w:rsidRDefault="00277BBB" w:rsidP="00775FD4">
      <w:pPr>
        <w:rPr>
          <w:b/>
          <w:bCs/>
          <w:szCs w:val="28"/>
        </w:rPr>
      </w:pPr>
      <w:r>
        <w:rPr>
          <w:b/>
          <w:bCs/>
          <w:szCs w:val="28"/>
        </w:rPr>
        <w:t xml:space="preserve">8. Международный конкурс «Лучший мастер-класс» </w:t>
      </w:r>
      <w:r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 xml:space="preserve"> место.</w:t>
      </w:r>
    </w:p>
    <w:p w:rsidR="00277BBB" w:rsidRDefault="00277BBB" w:rsidP="00277BBB">
      <w:pPr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9. Международный конкурс «Лучшая авторская дидактическая игра» </w:t>
      </w:r>
      <w:r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 xml:space="preserve"> место.</w:t>
      </w:r>
    </w:p>
    <w:p w:rsidR="000671C9" w:rsidRDefault="000671C9" w:rsidP="000671C9">
      <w:pPr>
        <w:rPr>
          <w:b/>
          <w:bCs/>
          <w:szCs w:val="28"/>
        </w:rPr>
      </w:pPr>
      <w:r>
        <w:rPr>
          <w:b/>
          <w:bCs/>
          <w:szCs w:val="28"/>
        </w:rPr>
        <w:t>10.</w:t>
      </w:r>
      <w:r w:rsidRPr="000671C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8D29DD">
        <w:rPr>
          <w:b/>
          <w:bCs/>
          <w:szCs w:val="28"/>
        </w:rPr>
        <w:t>Творческий конкурс</w:t>
      </w:r>
      <w:r>
        <w:rPr>
          <w:b/>
          <w:bCs/>
          <w:szCs w:val="28"/>
        </w:rPr>
        <w:t xml:space="preserve">  «Дизайн группы» Дипломы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 степени.</w:t>
      </w:r>
    </w:p>
    <w:p w:rsidR="000F24DE" w:rsidRDefault="000671C9" w:rsidP="00775FD4">
      <w:pPr>
        <w:rPr>
          <w:b/>
          <w:bCs/>
          <w:szCs w:val="28"/>
        </w:rPr>
      </w:pPr>
      <w:r>
        <w:rPr>
          <w:b/>
          <w:bCs/>
          <w:szCs w:val="28"/>
        </w:rPr>
        <w:t>11. Всероссийский конкурс «</w:t>
      </w:r>
      <w:proofErr w:type="spellStart"/>
      <w:r>
        <w:rPr>
          <w:b/>
          <w:bCs/>
          <w:szCs w:val="28"/>
        </w:rPr>
        <w:t>Доутесса</w:t>
      </w:r>
      <w:proofErr w:type="spellEnd"/>
      <w:r>
        <w:rPr>
          <w:b/>
          <w:bCs/>
          <w:szCs w:val="28"/>
        </w:rPr>
        <w:t xml:space="preserve">» - Дипломы </w:t>
      </w:r>
      <w:r>
        <w:rPr>
          <w:b/>
          <w:bCs/>
          <w:szCs w:val="28"/>
          <w:lang w:val="en-US"/>
        </w:rPr>
        <w:t>I</w:t>
      </w:r>
      <w:r w:rsidR="0020616B">
        <w:rPr>
          <w:b/>
          <w:bCs/>
          <w:szCs w:val="28"/>
        </w:rPr>
        <w:t xml:space="preserve"> степени.</w:t>
      </w:r>
    </w:p>
    <w:p w:rsidR="0020616B" w:rsidRPr="00883F93" w:rsidRDefault="0020616B" w:rsidP="00775FD4">
      <w:pPr>
        <w:rPr>
          <w:b/>
          <w:bCs/>
          <w:szCs w:val="28"/>
        </w:rPr>
      </w:pPr>
      <w:r>
        <w:rPr>
          <w:b/>
          <w:bCs/>
          <w:szCs w:val="28"/>
        </w:rPr>
        <w:t>12. Творческий конкурс поделок «</w:t>
      </w:r>
      <w:r>
        <w:rPr>
          <w:b/>
          <w:bCs/>
          <w:szCs w:val="28"/>
          <w:lang w:val="en-US"/>
        </w:rPr>
        <w:t>Hand</w:t>
      </w:r>
      <w:r w:rsidRPr="00883F93">
        <w:rPr>
          <w:b/>
          <w:bCs/>
          <w:szCs w:val="28"/>
        </w:rPr>
        <w:t xml:space="preserve"> – </w:t>
      </w:r>
      <w:r>
        <w:rPr>
          <w:b/>
          <w:bCs/>
          <w:szCs w:val="28"/>
          <w:lang w:val="en-US"/>
        </w:rPr>
        <w:t>made</w:t>
      </w:r>
      <w:r w:rsidR="00883F93">
        <w:rPr>
          <w:b/>
          <w:bCs/>
          <w:szCs w:val="28"/>
        </w:rPr>
        <w:t>» - 8 дипломов за</w:t>
      </w:r>
      <w:r w:rsidR="00883F93" w:rsidRPr="00883F93">
        <w:rPr>
          <w:b/>
          <w:bCs/>
          <w:szCs w:val="28"/>
        </w:rPr>
        <w:t xml:space="preserve"> </w:t>
      </w:r>
      <w:r w:rsidR="00883F93">
        <w:rPr>
          <w:b/>
          <w:bCs/>
          <w:szCs w:val="28"/>
          <w:lang w:val="en-US"/>
        </w:rPr>
        <w:t>I</w:t>
      </w:r>
      <w:r w:rsidR="00883F93">
        <w:rPr>
          <w:b/>
          <w:bCs/>
          <w:szCs w:val="28"/>
        </w:rPr>
        <w:t xml:space="preserve"> место и 2 диплома за </w:t>
      </w:r>
      <w:r w:rsidR="00883F93">
        <w:rPr>
          <w:b/>
          <w:bCs/>
          <w:szCs w:val="28"/>
          <w:lang w:val="en-US"/>
        </w:rPr>
        <w:t>II</w:t>
      </w:r>
      <w:r w:rsidR="00883F93">
        <w:rPr>
          <w:b/>
          <w:bCs/>
          <w:szCs w:val="28"/>
        </w:rPr>
        <w:t xml:space="preserve"> место.</w:t>
      </w:r>
    </w:p>
    <w:p w:rsidR="00775FD4" w:rsidRDefault="00775FD4" w:rsidP="00775FD4">
      <w:pPr>
        <w:rPr>
          <w:b/>
          <w:bCs/>
          <w:szCs w:val="28"/>
        </w:rPr>
      </w:pPr>
    </w:p>
    <w:p w:rsidR="00775FD4" w:rsidRDefault="00775FD4" w:rsidP="00775FD4">
      <w:pPr>
        <w:rPr>
          <w:szCs w:val="28"/>
        </w:rPr>
      </w:pPr>
      <w:r>
        <w:rPr>
          <w:b/>
          <w:bCs/>
          <w:szCs w:val="28"/>
        </w:rPr>
        <w:t xml:space="preserve">Традиционные праздники: </w:t>
      </w:r>
      <w:r>
        <w:rPr>
          <w:szCs w:val="28"/>
        </w:rPr>
        <w:t>Праздники народного календаря</w:t>
      </w:r>
    </w:p>
    <w:p w:rsidR="00D63BA8" w:rsidRDefault="00D63BA8" w:rsidP="00775FD4">
      <w:pPr>
        <w:rPr>
          <w:szCs w:val="28"/>
        </w:rPr>
      </w:pPr>
    </w:p>
    <w:p w:rsidR="00775FD4" w:rsidRDefault="00775FD4" w:rsidP="00775FD4">
      <w:pPr>
        <w:rPr>
          <w:b/>
          <w:bCs/>
          <w:szCs w:val="28"/>
        </w:rPr>
      </w:pPr>
      <w:r>
        <w:rPr>
          <w:b/>
          <w:bCs/>
          <w:szCs w:val="28"/>
        </w:rPr>
        <w:t xml:space="preserve">Сотрудничество: </w:t>
      </w:r>
    </w:p>
    <w:p w:rsidR="00775FD4" w:rsidRDefault="00775FD4" w:rsidP="00775FD4">
      <w:pPr>
        <w:rPr>
          <w:szCs w:val="28"/>
        </w:rPr>
      </w:pPr>
      <w:r w:rsidRPr="00C4557F">
        <w:rPr>
          <w:bCs/>
          <w:szCs w:val="28"/>
        </w:rPr>
        <w:t xml:space="preserve">1. </w:t>
      </w:r>
      <w:r>
        <w:rPr>
          <w:szCs w:val="28"/>
        </w:rPr>
        <w:t>Школа №67</w:t>
      </w:r>
    </w:p>
    <w:p w:rsidR="00775FD4" w:rsidRDefault="00775FD4" w:rsidP="00775FD4">
      <w:pPr>
        <w:rPr>
          <w:szCs w:val="28"/>
        </w:rPr>
      </w:pPr>
      <w:r>
        <w:rPr>
          <w:szCs w:val="28"/>
        </w:rPr>
        <w:t>2. Театр – студия "Карамелька"</w:t>
      </w:r>
    </w:p>
    <w:p w:rsidR="00775FD4" w:rsidRDefault="00775FD4" w:rsidP="00775FD4">
      <w:pPr>
        <w:rPr>
          <w:szCs w:val="28"/>
        </w:rPr>
      </w:pPr>
      <w:r>
        <w:rPr>
          <w:szCs w:val="28"/>
        </w:rPr>
        <w:t>3. СДР  "10 КОРОЛЕВСТВО"</w:t>
      </w:r>
    </w:p>
    <w:p w:rsidR="00775FD4" w:rsidRDefault="00775FD4" w:rsidP="00775FD4">
      <w:pPr>
        <w:rPr>
          <w:szCs w:val="28"/>
        </w:rPr>
      </w:pPr>
      <w:r>
        <w:rPr>
          <w:szCs w:val="28"/>
        </w:rPr>
        <w:t>4. Кукольный театр "Волшебный сундучок"</w:t>
      </w:r>
    </w:p>
    <w:p w:rsidR="00304786" w:rsidRDefault="00775FD4" w:rsidP="00304786">
      <w:pPr>
        <w:rPr>
          <w:szCs w:val="28"/>
        </w:rPr>
      </w:pPr>
      <w:r>
        <w:rPr>
          <w:szCs w:val="28"/>
        </w:rPr>
        <w:t>5.Цифровой планетарий "ГАЛАКТИКА"</w:t>
      </w:r>
    </w:p>
    <w:p w:rsidR="000671C9" w:rsidRDefault="00304786" w:rsidP="00304786">
      <w:pPr>
        <w:rPr>
          <w:rFonts w:eastAsia="Times New Roman"/>
          <w:color w:val="000000"/>
          <w:szCs w:val="28"/>
          <w:lang w:eastAsia="ru-RU"/>
        </w:rPr>
      </w:pPr>
      <w:r>
        <w:rPr>
          <w:szCs w:val="28"/>
        </w:rPr>
        <w:t xml:space="preserve">6. </w:t>
      </w:r>
      <w:r w:rsidRPr="00475611">
        <w:rPr>
          <w:rFonts w:eastAsia="Times New Roman"/>
          <w:color w:val="000000"/>
          <w:szCs w:val="28"/>
          <w:lang w:eastAsia="ru-RU"/>
        </w:rPr>
        <w:t>Центр детского и юношеского творчества</w:t>
      </w:r>
    </w:p>
    <w:p w:rsidR="000671C9" w:rsidRDefault="000671C9" w:rsidP="000671C9">
      <w:pPr>
        <w:rPr>
          <w:szCs w:val="28"/>
        </w:rPr>
      </w:pPr>
      <w:r>
        <w:rPr>
          <w:szCs w:val="28"/>
        </w:rPr>
        <w:t>7. СДР  "Аленький цветочек"</w:t>
      </w:r>
    </w:p>
    <w:p w:rsidR="000671C9" w:rsidRDefault="000671C9" w:rsidP="000671C9">
      <w:pPr>
        <w:rPr>
          <w:szCs w:val="28"/>
        </w:rPr>
      </w:pPr>
      <w:r>
        <w:rPr>
          <w:szCs w:val="28"/>
        </w:rPr>
        <w:t>8. Цирк «Ревю»</w:t>
      </w:r>
    </w:p>
    <w:p w:rsidR="00837250" w:rsidRPr="00A0136C" w:rsidRDefault="00837250" w:rsidP="00837250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szCs w:val="28"/>
          <w:lang w:eastAsia="ru-RU"/>
        </w:rPr>
      </w:pPr>
      <w:r w:rsidRPr="00A0136C">
        <w:rPr>
          <w:rFonts w:eastAsia="Times New Roman"/>
          <w:b/>
          <w:bCs/>
          <w:lang w:eastAsia="ru-RU"/>
        </w:rPr>
        <w:t xml:space="preserve">Методическое обеспечение и оснащение </w:t>
      </w:r>
      <w:proofErr w:type="spellStart"/>
      <w:r w:rsidRPr="00A0136C">
        <w:rPr>
          <w:rFonts w:eastAsia="Times New Roman"/>
          <w:b/>
          <w:bCs/>
          <w:lang w:eastAsia="ru-RU"/>
        </w:rPr>
        <w:t>педпроцесса</w:t>
      </w:r>
      <w:proofErr w:type="spellEnd"/>
      <w:r w:rsidRPr="00A0136C">
        <w:rPr>
          <w:rFonts w:eastAsia="Times New Roman"/>
          <w:b/>
          <w:bCs/>
          <w:lang w:eastAsia="ru-RU"/>
        </w:rPr>
        <w:t>:</w:t>
      </w:r>
      <w:r w:rsidRPr="00A0136C">
        <w:rPr>
          <w:rFonts w:eastAsia="Times New Roman"/>
          <w:lang w:eastAsia="ru-RU"/>
        </w:rPr>
        <w:t> </w:t>
      </w:r>
      <w:r w:rsidRPr="00A0136C">
        <w:rPr>
          <w:rFonts w:eastAsia="Times New Roman"/>
          <w:szCs w:val="28"/>
          <w:lang w:eastAsia="ru-RU"/>
        </w:rPr>
        <w:t>в полном объеме во всех возрастных группах</w:t>
      </w:r>
    </w:p>
    <w:p w:rsidR="00775FD4" w:rsidRDefault="00775FD4" w:rsidP="00775FD4">
      <w:pPr>
        <w:rPr>
          <w:b/>
          <w:bCs/>
          <w:szCs w:val="28"/>
        </w:rPr>
      </w:pPr>
    </w:p>
    <w:p w:rsidR="00775FD4" w:rsidRDefault="00775FD4" w:rsidP="00775FD4">
      <w:pPr>
        <w:rPr>
          <w:b/>
          <w:bCs/>
          <w:szCs w:val="28"/>
        </w:rPr>
      </w:pPr>
    </w:p>
    <w:p w:rsidR="00775FD4" w:rsidRDefault="009D0882" w:rsidP="00775FD4">
      <w:pPr>
        <w:jc w:val="right"/>
        <w:rPr>
          <w:szCs w:val="28"/>
        </w:rPr>
      </w:pPr>
      <w:r>
        <w:rPr>
          <w:szCs w:val="28"/>
        </w:rPr>
        <w:t>Заведующий</w:t>
      </w:r>
      <w:r w:rsidR="00775FD4">
        <w:rPr>
          <w:szCs w:val="28"/>
        </w:rPr>
        <w:t xml:space="preserve"> МДОУ «Детский сад №93»</w:t>
      </w:r>
    </w:p>
    <w:p w:rsidR="00775FD4" w:rsidRDefault="00775FD4" w:rsidP="00775FD4">
      <w:pPr>
        <w:jc w:val="right"/>
        <w:rPr>
          <w:szCs w:val="28"/>
        </w:rPr>
      </w:pPr>
      <w:r>
        <w:rPr>
          <w:szCs w:val="28"/>
        </w:rPr>
        <w:t>Безрукова Ю.Г.________________</w:t>
      </w:r>
    </w:p>
    <w:p w:rsidR="00775FD4" w:rsidRDefault="00775FD4" w:rsidP="00775FD4"/>
    <w:p w:rsidR="00775FD4" w:rsidRDefault="00775FD4"/>
    <w:p w:rsidR="00E175A1" w:rsidRDefault="00E175A1"/>
    <w:p w:rsidR="00E175A1" w:rsidRDefault="00E175A1"/>
    <w:p w:rsidR="00E175A1" w:rsidRDefault="00E175A1"/>
    <w:p w:rsidR="00E175A1" w:rsidRDefault="00E175A1"/>
    <w:p w:rsidR="00E175A1" w:rsidRDefault="00E175A1"/>
    <w:p w:rsidR="00E175A1" w:rsidRDefault="00E175A1"/>
    <w:p w:rsidR="00E175A1" w:rsidRDefault="00E175A1"/>
    <w:p w:rsidR="00E175A1" w:rsidRDefault="00E175A1"/>
    <w:p w:rsidR="00E175A1" w:rsidRDefault="00E175A1"/>
    <w:p w:rsidR="00E175A1" w:rsidRDefault="00E175A1"/>
    <w:p w:rsidR="00E175A1" w:rsidRDefault="00E175A1"/>
    <w:p w:rsidR="00526A34" w:rsidRDefault="00526A34"/>
    <w:p w:rsidR="00526A34" w:rsidRDefault="00526A34"/>
    <w:p w:rsidR="00526A34" w:rsidRDefault="00526A34"/>
    <w:p w:rsidR="00526A34" w:rsidRDefault="00526A34"/>
    <w:p w:rsidR="00526A34" w:rsidRDefault="00526A34"/>
    <w:p w:rsidR="00526A34" w:rsidRDefault="00526A34"/>
    <w:p w:rsidR="00526A34" w:rsidRDefault="00526A34"/>
    <w:p w:rsidR="00526A34" w:rsidRDefault="00526A34"/>
    <w:sectPr w:rsidR="00526A34" w:rsidSect="00AB516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AD60A54"/>
    <w:multiLevelType w:val="hybridMultilevel"/>
    <w:tmpl w:val="D4E874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42359"/>
    <w:multiLevelType w:val="hybridMultilevel"/>
    <w:tmpl w:val="7DEAD9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B14CEA"/>
    <w:multiLevelType w:val="hybridMultilevel"/>
    <w:tmpl w:val="D718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940"/>
    <w:rsid w:val="000263B8"/>
    <w:rsid w:val="00032EED"/>
    <w:rsid w:val="000528F0"/>
    <w:rsid w:val="000671C9"/>
    <w:rsid w:val="00073B66"/>
    <w:rsid w:val="000F24DE"/>
    <w:rsid w:val="0015785D"/>
    <w:rsid w:val="00167407"/>
    <w:rsid w:val="0020616B"/>
    <w:rsid w:val="002215FC"/>
    <w:rsid w:val="00221C87"/>
    <w:rsid w:val="00277BBB"/>
    <w:rsid w:val="002B07F2"/>
    <w:rsid w:val="002B6796"/>
    <w:rsid w:val="002E21D3"/>
    <w:rsid w:val="00304786"/>
    <w:rsid w:val="003548F3"/>
    <w:rsid w:val="00377132"/>
    <w:rsid w:val="0040295F"/>
    <w:rsid w:val="00430FDA"/>
    <w:rsid w:val="00462EBF"/>
    <w:rsid w:val="00475DF3"/>
    <w:rsid w:val="00477D19"/>
    <w:rsid w:val="00496F2F"/>
    <w:rsid w:val="00497844"/>
    <w:rsid w:val="00526A34"/>
    <w:rsid w:val="005506B4"/>
    <w:rsid w:val="005B204D"/>
    <w:rsid w:val="005D7399"/>
    <w:rsid w:val="00602945"/>
    <w:rsid w:val="0062282D"/>
    <w:rsid w:val="006325FD"/>
    <w:rsid w:val="006E1C7A"/>
    <w:rsid w:val="006F1BBC"/>
    <w:rsid w:val="00726361"/>
    <w:rsid w:val="007602C8"/>
    <w:rsid w:val="00775FD4"/>
    <w:rsid w:val="007F2E5E"/>
    <w:rsid w:val="008318EE"/>
    <w:rsid w:val="00837250"/>
    <w:rsid w:val="008435FE"/>
    <w:rsid w:val="00850694"/>
    <w:rsid w:val="00883F93"/>
    <w:rsid w:val="0091591C"/>
    <w:rsid w:val="00934500"/>
    <w:rsid w:val="009A7FB1"/>
    <w:rsid w:val="009D0882"/>
    <w:rsid w:val="009D6C61"/>
    <w:rsid w:val="00A0136C"/>
    <w:rsid w:val="00A23940"/>
    <w:rsid w:val="00A41C8A"/>
    <w:rsid w:val="00A75B53"/>
    <w:rsid w:val="00A81D01"/>
    <w:rsid w:val="00AB5162"/>
    <w:rsid w:val="00C31BEE"/>
    <w:rsid w:val="00C61389"/>
    <w:rsid w:val="00C72FCF"/>
    <w:rsid w:val="00C8404D"/>
    <w:rsid w:val="00C85292"/>
    <w:rsid w:val="00CE5FAF"/>
    <w:rsid w:val="00D06EE6"/>
    <w:rsid w:val="00D161BB"/>
    <w:rsid w:val="00D63BA8"/>
    <w:rsid w:val="00D725B2"/>
    <w:rsid w:val="00DE7560"/>
    <w:rsid w:val="00E175A1"/>
    <w:rsid w:val="00E25D26"/>
    <w:rsid w:val="00E84EBB"/>
    <w:rsid w:val="00ED4A04"/>
    <w:rsid w:val="00EE38A1"/>
    <w:rsid w:val="00EE69C6"/>
    <w:rsid w:val="00EF58BC"/>
    <w:rsid w:val="00F7580A"/>
    <w:rsid w:val="00FE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4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23940"/>
    <w:rPr>
      <w:color w:val="0000FF"/>
      <w:u w:val="single"/>
    </w:rPr>
  </w:style>
  <w:style w:type="paragraph" w:styleId="a4">
    <w:name w:val="Normal (Web)"/>
    <w:basedOn w:val="a"/>
    <w:unhideWhenUsed/>
    <w:rsid w:val="00A23940"/>
    <w:pPr>
      <w:spacing w:before="60" w:after="6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23940"/>
    <w:pPr>
      <w:spacing w:after="200" w:line="276" w:lineRule="auto"/>
      <w:ind w:left="720"/>
      <w:contextualSpacing/>
      <w:jc w:val="left"/>
    </w:pPr>
    <w:rPr>
      <w:rFonts w:eastAsia="Times New Roman"/>
      <w:sz w:val="22"/>
    </w:rPr>
  </w:style>
  <w:style w:type="paragraph" w:customStyle="1" w:styleId="a6">
    <w:name w:val="Содержимое таблицы"/>
    <w:basedOn w:val="a"/>
    <w:rsid w:val="00775FD4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paragraph" w:customStyle="1" w:styleId="p11">
    <w:name w:val="p11"/>
    <w:basedOn w:val="a"/>
    <w:rsid w:val="00E175A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E175A1"/>
  </w:style>
  <w:style w:type="paragraph" w:customStyle="1" w:styleId="p10">
    <w:name w:val="p10"/>
    <w:basedOn w:val="a"/>
    <w:rsid w:val="00E175A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2">
    <w:name w:val="p12"/>
    <w:basedOn w:val="a"/>
    <w:rsid w:val="00E175A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10">
    <w:name w:val="s10"/>
    <w:basedOn w:val="a0"/>
    <w:rsid w:val="00E175A1"/>
  </w:style>
  <w:style w:type="paragraph" w:customStyle="1" w:styleId="p13">
    <w:name w:val="p13"/>
    <w:basedOn w:val="a"/>
    <w:rsid w:val="00E175A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11">
    <w:name w:val="s11"/>
    <w:basedOn w:val="a0"/>
    <w:rsid w:val="00E175A1"/>
  </w:style>
  <w:style w:type="character" w:customStyle="1" w:styleId="s12">
    <w:name w:val="s12"/>
    <w:basedOn w:val="a0"/>
    <w:rsid w:val="00E175A1"/>
  </w:style>
  <w:style w:type="paragraph" w:customStyle="1" w:styleId="p5">
    <w:name w:val="p5"/>
    <w:basedOn w:val="a"/>
    <w:rsid w:val="00E175A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5A1"/>
  </w:style>
  <w:style w:type="paragraph" w:customStyle="1" w:styleId="p14">
    <w:name w:val="p14"/>
    <w:basedOn w:val="a"/>
    <w:rsid w:val="00E175A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13">
    <w:name w:val="s13"/>
    <w:basedOn w:val="a0"/>
    <w:rsid w:val="00E175A1"/>
  </w:style>
  <w:style w:type="paragraph" w:customStyle="1" w:styleId="p15">
    <w:name w:val="p15"/>
    <w:basedOn w:val="a"/>
    <w:rsid w:val="00E175A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14">
    <w:name w:val="s14"/>
    <w:basedOn w:val="a0"/>
    <w:rsid w:val="00E175A1"/>
  </w:style>
  <w:style w:type="paragraph" w:styleId="a7">
    <w:name w:val="Balloon Text"/>
    <w:basedOn w:val="a"/>
    <w:link w:val="a8"/>
    <w:uiPriority w:val="99"/>
    <w:semiHidden/>
    <w:unhideWhenUsed/>
    <w:rsid w:val="00E175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5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9ABD6-A213-4D77-8D4A-7497A513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Степанова</cp:lastModifiedBy>
  <cp:revision>18</cp:revision>
  <cp:lastPrinted>2015-09-24T07:21:00Z</cp:lastPrinted>
  <dcterms:created xsi:type="dcterms:W3CDTF">2015-09-23T10:14:00Z</dcterms:created>
  <dcterms:modified xsi:type="dcterms:W3CDTF">2017-04-04T11:22:00Z</dcterms:modified>
</cp:coreProperties>
</file>