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A8023F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A8023F">
        <w:rPr>
          <w:u w:val="single"/>
        </w:rPr>
        <w:t>243026</w:t>
      </w:r>
    </w:p>
    <w:p w:rsidR="00A75D48" w:rsidRDefault="00A75D48" w:rsidP="00913657">
      <w:pPr>
        <w:rPr>
          <w:b/>
        </w:rPr>
      </w:pPr>
    </w:p>
    <w:p w:rsidR="00913657" w:rsidRPr="00A8023F" w:rsidRDefault="00913657" w:rsidP="00913657">
      <w:r w:rsidRPr="00AA2512">
        <w:rPr>
          <w:b/>
        </w:rPr>
        <w:t>Полное наименование:</w:t>
      </w:r>
      <w:r>
        <w:t xml:space="preserve"> </w:t>
      </w:r>
      <w:r w:rsidR="00A8023F" w:rsidRPr="00A8023F">
        <w:t>муниципальное общеобразовательное учреждение</w:t>
      </w:r>
      <w:r w:rsidR="00A8023F">
        <w:t xml:space="preserve"> </w:t>
      </w:r>
      <w:r w:rsidR="00A8023F" w:rsidRPr="00A8023F">
        <w:t>«</w:t>
      </w:r>
      <w:r w:rsidR="00A8023F">
        <w:t>Л</w:t>
      </w:r>
      <w:r w:rsidR="00A8023F" w:rsidRPr="00A8023F">
        <w:t>ицей прикладных наук»</w:t>
      </w:r>
    </w:p>
    <w:p w:rsidR="00A75D48" w:rsidRDefault="00A75D48" w:rsidP="00913657">
      <w:pPr>
        <w:rPr>
          <w:b/>
          <w:szCs w:val="28"/>
        </w:rPr>
      </w:pPr>
    </w:p>
    <w:p w:rsidR="00913657" w:rsidRPr="00A8023F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A8023F">
        <w:rPr>
          <w:b/>
          <w:sz w:val="24"/>
          <w:szCs w:val="24"/>
        </w:rPr>
        <w:t xml:space="preserve"> </w:t>
      </w:r>
      <w:r w:rsidR="00A8023F" w:rsidRPr="00A8023F">
        <w:rPr>
          <w:szCs w:val="28"/>
        </w:rPr>
        <w:t>администрация Волжского района муниципального образования «Город Саратов»</w:t>
      </w:r>
    </w:p>
    <w:p w:rsidR="00A75D48" w:rsidRDefault="00A75D48" w:rsidP="00913657">
      <w:pPr>
        <w:rPr>
          <w:b/>
          <w:szCs w:val="28"/>
        </w:rPr>
      </w:pPr>
    </w:p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p w:rsidR="00A75D48" w:rsidRDefault="00A75D48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A8023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A8023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A8023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A8023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10594B" w:rsidRDefault="00A8023F" w:rsidP="00A8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594" w:type="dxa"/>
          </w:tcPr>
          <w:p w:rsidR="0010594B" w:rsidRDefault="00A8023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A8023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A8023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94" w:type="dxa"/>
          </w:tcPr>
          <w:p w:rsidR="0010594B" w:rsidRDefault="00A8023F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7B56FA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7B56FA">
        <w:rPr>
          <w:szCs w:val="28"/>
          <w:u w:val="single"/>
        </w:rPr>
        <w:t>всего</w:t>
      </w:r>
      <w:r w:rsidR="00C83A66" w:rsidRPr="007B56FA">
        <w:rPr>
          <w:szCs w:val="28"/>
          <w:u w:val="single"/>
        </w:rPr>
        <w:t>:</w:t>
      </w:r>
      <w:r w:rsidR="00A8023F" w:rsidRPr="007B56FA">
        <w:rPr>
          <w:szCs w:val="28"/>
          <w:u w:val="single"/>
        </w:rPr>
        <w:t>20 человек, высшая категория: 11чел.</w:t>
      </w:r>
      <w:r w:rsidRPr="007B56FA">
        <w:rPr>
          <w:szCs w:val="28"/>
          <w:u w:val="single"/>
        </w:rPr>
        <w:t>,</w:t>
      </w:r>
      <w:r w:rsidR="00A8023F" w:rsidRPr="007B56FA">
        <w:rPr>
          <w:szCs w:val="28"/>
          <w:u w:val="single"/>
        </w:rPr>
        <w:t xml:space="preserve"> 1категория: 4 чел.</w:t>
      </w:r>
      <w:r w:rsidRPr="007B56FA">
        <w:rPr>
          <w:szCs w:val="28"/>
          <w:u w:val="single"/>
        </w:rPr>
        <w:t xml:space="preserve">; </w:t>
      </w:r>
    </w:p>
    <w:p w:rsidR="00AA2512" w:rsidRPr="007B56FA" w:rsidRDefault="00A8023F" w:rsidP="00913657">
      <w:pPr>
        <w:rPr>
          <w:szCs w:val="28"/>
          <w:u w:val="single"/>
        </w:rPr>
      </w:pPr>
      <w:r w:rsidRPr="007B56FA">
        <w:rPr>
          <w:szCs w:val="28"/>
          <w:u w:val="single"/>
        </w:rPr>
        <w:t>отраслевые награды</w:t>
      </w:r>
      <w:r w:rsidR="00C83A66" w:rsidRPr="007B56FA">
        <w:rPr>
          <w:szCs w:val="28"/>
          <w:u w:val="single"/>
        </w:rPr>
        <w:t xml:space="preserve">: </w:t>
      </w:r>
      <w:r w:rsidR="00AA2512" w:rsidRPr="007B56FA">
        <w:rPr>
          <w:szCs w:val="28"/>
          <w:u w:val="single"/>
        </w:rPr>
        <w:t>«Засл</w:t>
      </w:r>
      <w:r w:rsidRPr="007B56FA">
        <w:rPr>
          <w:szCs w:val="28"/>
          <w:u w:val="single"/>
        </w:rPr>
        <w:t>уженный</w:t>
      </w:r>
      <w:r w:rsidR="00AA2512" w:rsidRPr="007B56FA">
        <w:rPr>
          <w:szCs w:val="28"/>
          <w:u w:val="single"/>
        </w:rPr>
        <w:t xml:space="preserve"> уч</w:t>
      </w:r>
      <w:r w:rsidRPr="007B56FA">
        <w:rPr>
          <w:szCs w:val="28"/>
          <w:u w:val="single"/>
        </w:rPr>
        <w:t>итель РФ</w:t>
      </w:r>
      <w:r w:rsidR="00AA2512" w:rsidRPr="007B56FA">
        <w:rPr>
          <w:szCs w:val="28"/>
          <w:u w:val="single"/>
        </w:rPr>
        <w:t>»</w:t>
      </w:r>
      <w:r w:rsidRPr="007B56FA">
        <w:rPr>
          <w:szCs w:val="28"/>
          <w:u w:val="single"/>
        </w:rPr>
        <w:t xml:space="preserve">: </w:t>
      </w:r>
      <w:r w:rsidR="007B56FA" w:rsidRPr="007B56FA">
        <w:rPr>
          <w:szCs w:val="28"/>
          <w:u w:val="single"/>
        </w:rPr>
        <w:t>2</w:t>
      </w:r>
      <w:r w:rsidR="00C83A66" w:rsidRPr="007B56FA">
        <w:rPr>
          <w:szCs w:val="28"/>
          <w:u w:val="single"/>
        </w:rPr>
        <w:t>,</w:t>
      </w:r>
      <w:r w:rsidR="007B56FA" w:rsidRPr="007B56FA">
        <w:rPr>
          <w:szCs w:val="28"/>
          <w:u w:val="single"/>
        </w:rPr>
        <w:t xml:space="preserve"> «Почетный </w:t>
      </w:r>
      <w:r w:rsidR="00AA2512" w:rsidRPr="007B56FA">
        <w:rPr>
          <w:szCs w:val="28"/>
          <w:u w:val="single"/>
        </w:rPr>
        <w:t xml:space="preserve"> раб</w:t>
      </w:r>
      <w:r w:rsidR="007B56FA" w:rsidRPr="007B56FA">
        <w:rPr>
          <w:szCs w:val="28"/>
          <w:u w:val="single"/>
        </w:rPr>
        <w:t xml:space="preserve">отник </w:t>
      </w:r>
      <w:r w:rsidR="00AA2512" w:rsidRPr="007B56FA">
        <w:rPr>
          <w:szCs w:val="28"/>
          <w:u w:val="single"/>
        </w:rPr>
        <w:t xml:space="preserve"> обр</w:t>
      </w:r>
      <w:r w:rsidR="007B56FA" w:rsidRPr="007B56FA">
        <w:rPr>
          <w:szCs w:val="28"/>
          <w:u w:val="single"/>
        </w:rPr>
        <w:t>азования</w:t>
      </w:r>
      <w:r w:rsidR="00AA2512" w:rsidRPr="007B56FA">
        <w:rPr>
          <w:szCs w:val="28"/>
          <w:u w:val="single"/>
        </w:rPr>
        <w:t>»</w:t>
      </w:r>
      <w:r w:rsidR="007B56FA" w:rsidRPr="007B56FA">
        <w:rPr>
          <w:szCs w:val="28"/>
          <w:u w:val="single"/>
        </w:rPr>
        <w:t>: 5</w:t>
      </w:r>
      <w:r w:rsidR="00C83A66" w:rsidRPr="007B56FA">
        <w:rPr>
          <w:szCs w:val="28"/>
          <w:u w:val="single"/>
        </w:rPr>
        <w:t>,</w:t>
      </w:r>
      <w:r w:rsidR="007B56FA" w:rsidRPr="007B56FA">
        <w:rPr>
          <w:szCs w:val="28"/>
          <w:u w:val="single"/>
        </w:rPr>
        <w:t xml:space="preserve"> </w:t>
      </w:r>
      <w:r w:rsidR="00C83A66" w:rsidRPr="007B56FA">
        <w:rPr>
          <w:szCs w:val="28"/>
          <w:u w:val="single"/>
        </w:rPr>
        <w:t>«</w:t>
      </w:r>
      <w:r w:rsidR="007B56FA" w:rsidRPr="007B56FA">
        <w:rPr>
          <w:szCs w:val="28"/>
          <w:u w:val="single"/>
        </w:rPr>
        <w:t xml:space="preserve">Отличник </w:t>
      </w:r>
      <w:r w:rsidR="00AA2512" w:rsidRPr="007B56FA">
        <w:rPr>
          <w:szCs w:val="28"/>
          <w:u w:val="single"/>
        </w:rPr>
        <w:t>н</w:t>
      </w:r>
      <w:r w:rsidR="007B56FA" w:rsidRPr="007B56FA">
        <w:rPr>
          <w:szCs w:val="28"/>
          <w:u w:val="single"/>
        </w:rPr>
        <w:t>ародного</w:t>
      </w:r>
      <w:r w:rsidR="00AA2512" w:rsidRPr="007B56FA">
        <w:rPr>
          <w:szCs w:val="28"/>
          <w:u w:val="single"/>
        </w:rPr>
        <w:t xml:space="preserve"> просв</w:t>
      </w:r>
      <w:r w:rsidR="007B56FA" w:rsidRPr="007B56FA">
        <w:rPr>
          <w:szCs w:val="28"/>
          <w:u w:val="single"/>
        </w:rPr>
        <w:t>ещения</w:t>
      </w:r>
      <w:r w:rsidR="00C83A66" w:rsidRPr="007B56FA">
        <w:rPr>
          <w:szCs w:val="28"/>
          <w:u w:val="single"/>
        </w:rPr>
        <w:t>»</w:t>
      </w:r>
      <w:r w:rsidR="007B56FA" w:rsidRPr="007B56FA">
        <w:rPr>
          <w:szCs w:val="28"/>
          <w:u w:val="single"/>
        </w:rPr>
        <w:t>:</w:t>
      </w:r>
      <w:r w:rsidR="007B56FA">
        <w:rPr>
          <w:szCs w:val="28"/>
          <w:u w:val="single"/>
        </w:rPr>
        <w:t xml:space="preserve"> </w:t>
      </w:r>
      <w:r w:rsidR="007B56FA" w:rsidRPr="007B56FA">
        <w:rPr>
          <w:szCs w:val="28"/>
          <w:u w:val="single"/>
        </w:rPr>
        <w:t>1</w:t>
      </w:r>
      <w:r w:rsidR="00C83A66" w:rsidRPr="007B56FA">
        <w:rPr>
          <w:szCs w:val="28"/>
          <w:u w:val="single"/>
        </w:rPr>
        <w:t>, нагр</w:t>
      </w:r>
      <w:r w:rsidR="007B56FA" w:rsidRPr="007B56FA">
        <w:rPr>
          <w:szCs w:val="28"/>
          <w:u w:val="single"/>
        </w:rPr>
        <w:t xml:space="preserve">аждены </w:t>
      </w:r>
      <w:r w:rsidR="00C83A66" w:rsidRPr="007B56FA">
        <w:rPr>
          <w:szCs w:val="28"/>
          <w:u w:val="single"/>
        </w:rPr>
        <w:t>Грамот</w:t>
      </w:r>
      <w:r w:rsidR="007B56FA" w:rsidRPr="007B56FA">
        <w:rPr>
          <w:szCs w:val="28"/>
          <w:u w:val="single"/>
        </w:rPr>
        <w:t xml:space="preserve">ой </w:t>
      </w:r>
      <w:r w:rsidR="00C83A66" w:rsidRPr="007B56FA">
        <w:rPr>
          <w:szCs w:val="28"/>
          <w:u w:val="single"/>
        </w:rPr>
        <w:t xml:space="preserve"> </w:t>
      </w:r>
      <w:r w:rsidR="007B56FA" w:rsidRPr="007B56FA">
        <w:rPr>
          <w:szCs w:val="28"/>
          <w:u w:val="single"/>
        </w:rPr>
        <w:t xml:space="preserve">Министерства образования </w:t>
      </w:r>
      <w:r w:rsidR="00C83A66" w:rsidRPr="007B56FA">
        <w:rPr>
          <w:szCs w:val="28"/>
          <w:u w:val="single"/>
        </w:rPr>
        <w:t>РФ</w:t>
      </w:r>
      <w:r w:rsidR="007B56FA" w:rsidRPr="007B56FA">
        <w:rPr>
          <w:szCs w:val="28"/>
          <w:u w:val="single"/>
        </w:rPr>
        <w:t xml:space="preserve">: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4039"/>
        <w:gridCol w:w="3443"/>
        <w:gridCol w:w="171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B56FA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07.40</w:t>
            </w:r>
          </w:p>
        </w:tc>
        <w:tc>
          <w:tcPr>
            <w:tcW w:w="872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07.20-08.00</w:t>
            </w:r>
          </w:p>
        </w:tc>
        <w:tc>
          <w:tcPr>
            <w:tcW w:w="872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07.50-08.00</w:t>
            </w:r>
          </w:p>
        </w:tc>
        <w:tc>
          <w:tcPr>
            <w:tcW w:w="872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08.05-15.20</w:t>
            </w:r>
          </w:p>
        </w:tc>
        <w:tc>
          <w:tcPr>
            <w:tcW w:w="872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 15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7B56FA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7B56FA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B56FA">
              <w:rPr>
                <w:sz w:val="26"/>
                <w:szCs w:val="26"/>
              </w:rPr>
              <w:t>14.00</w:t>
            </w:r>
          </w:p>
          <w:p w:rsidR="007B56FA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7B56FA" w:rsidRPr="007B56FA" w:rsidRDefault="007B56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7B56FA" w:rsidRDefault="007B56F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83A66" w:rsidRDefault="007B56F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7B56FA">
              <w:rPr>
                <w:sz w:val="26"/>
                <w:szCs w:val="26"/>
              </w:rPr>
              <w:t>1 час 30 мин</w:t>
            </w:r>
          </w:p>
          <w:p w:rsidR="007B56FA" w:rsidRDefault="007B56F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7B56FA" w:rsidRPr="007B56FA" w:rsidRDefault="007B56F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DD5D6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</w:p>
        </w:tc>
        <w:tc>
          <w:tcPr>
            <w:tcW w:w="872" w:type="pct"/>
          </w:tcPr>
          <w:p w:rsidR="00C83A66" w:rsidRPr="00533DF3" w:rsidRDefault="00DD5D6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DD5D6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09.00-13.00</w:t>
            </w:r>
          </w:p>
        </w:tc>
        <w:tc>
          <w:tcPr>
            <w:tcW w:w="872" w:type="pct"/>
          </w:tcPr>
          <w:p w:rsidR="00C83A66" w:rsidRPr="00533DF3" w:rsidRDefault="00DD5D6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</w:tbl>
    <w:p w:rsidR="0010594B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DD5D61">
        <w:rPr>
          <w:szCs w:val="28"/>
          <w:u w:val="single"/>
        </w:rPr>
        <w:t>физико-математический профиль</w:t>
      </w:r>
    </w:p>
    <w:p w:rsidR="00DD5D61" w:rsidRDefault="0007568C" w:rsidP="005C04B5">
      <w:pPr>
        <w:ind w:left="-142"/>
        <w:rPr>
          <w:b/>
          <w:szCs w:val="28"/>
          <w:u w:val="single"/>
        </w:rPr>
      </w:pPr>
      <w:r w:rsidRPr="00DF1CB9">
        <w:rPr>
          <w:b/>
          <w:szCs w:val="28"/>
        </w:rPr>
        <w:lastRenderedPageBreak/>
        <w:t>Историческая сводка:</w:t>
      </w:r>
    </w:p>
    <w:p w:rsidR="00267173" w:rsidRPr="00267173" w:rsidRDefault="00D220D9" w:rsidP="0026717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01.09</w:t>
      </w:r>
      <w:r w:rsidR="00267173" w:rsidRPr="00267173">
        <w:rPr>
          <w:rFonts w:eastAsia="Times New Roman" w:cs="Times New Roman"/>
          <w:b/>
          <w:bCs/>
          <w:szCs w:val="28"/>
          <w:lang w:eastAsia="ru-RU"/>
        </w:rPr>
        <w:t>.1992</w:t>
      </w:r>
      <w:r w:rsidR="00267173" w:rsidRPr="00267173">
        <w:rPr>
          <w:rFonts w:eastAsia="Times New Roman" w:cs="Times New Roman"/>
          <w:szCs w:val="28"/>
          <w:lang w:eastAsia="ru-RU"/>
        </w:rPr>
        <w:t xml:space="preserve"> года </w:t>
      </w:r>
      <w:r>
        <w:rPr>
          <w:rFonts w:eastAsia="Times New Roman" w:cs="Times New Roman"/>
          <w:szCs w:val="28"/>
          <w:lang w:eastAsia="ru-RU"/>
        </w:rPr>
        <w:t>решением исполнительного комитета</w:t>
      </w:r>
      <w:r w:rsidR="00267173" w:rsidRPr="0026717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Саратовского городского Совета народных депутатов от </w:t>
      </w:r>
      <w:r w:rsidRPr="00D220D9">
        <w:rPr>
          <w:rFonts w:eastAsia="Times New Roman" w:cs="Times New Roman"/>
          <w:bCs/>
          <w:szCs w:val="28"/>
          <w:lang w:eastAsia="ru-RU"/>
        </w:rPr>
        <w:t>24.01.1992</w:t>
      </w:r>
      <w:r w:rsidRPr="00267173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 xml:space="preserve">года </w:t>
      </w:r>
      <w:r w:rsidRPr="00267173">
        <w:rPr>
          <w:rFonts w:eastAsia="Times New Roman" w:cs="Times New Roman"/>
          <w:szCs w:val="28"/>
          <w:lang w:eastAsia="ru-RU"/>
        </w:rPr>
        <w:t>на базе средней школы № 20 города Саратова и Саратовского государственного университета</w:t>
      </w:r>
      <w:r>
        <w:rPr>
          <w:rFonts w:eastAsia="Times New Roman" w:cs="Times New Roman"/>
          <w:szCs w:val="28"/>
          <w:lang w:eastAsia="ru-RU"/>
        </w:rPr>
        <w:t xml:space="preserve"> были </w:t>
      </w:r>
      <w:r w:rsidR="00267173" w:rsidRPr="00267173">
        <w:rPr>
          <w:rFonts w:eastAsia="Times New Roman" w:cs="Times New Roman"/>
          <w:szCs w:val="28"/>
          <w:lang w:eastAsia="ru-RU"/>
        </w:rPr>
        <w:t>открыт</w:t>
      </w:r>
      <w:r>
        <w:rPr>
          <w:rFonts w:eastAsia="Times New Roman" w:cs="Times New Roman"/>
          <w:szCs w:val="28"/>
          <w:lang w:eastAsia="ru-RU"/>
        </w:rPr>
        <w:t>ы</w:t>
      </w:r>
      <w:r w:rsidR="00267173" w:rsidRPr="00267173">
        <w:rPr>
          <w:rFonts w:eastAsia="Times New Roman" w:cs="Times New Roman"/>
          <w:szCs w:val="28"/>
          <w:lang w:eastAsia="ru-RU"/>
        </w:rPr>
        <w:t xml:space="preserve"> гимнази</w:t>
      </w:r>
      <w:r>
        <w:rPr>
          <w:rFonts w:eastAsia="Times New Roman" w:cs="Times New Roman"/>
          <w:szCs w:val="28"/>
          <w:lang w:eastAsia="ru-RU"/>
        </w:rPr>
        <w:t>я</w:t>
      </w:r>
      <w:r w:rsidR="00267173" w:rsidRPr="00267173">
        <w:rPr>
          <w:rFonts w:eastAsia="Times New Roman" w:cs="Times New Roman"/>
          <w:szCs w:val="28"/>
          <w:lang w:eastAsia="ru-RU"/>
        </w:rPr>
        <w:t xml:space="preserve"> и колледж прикладных наук.</w:t>
      </w:r>
    </w:p>
    <w:p w:rsidR="00267173" w:rsidRPr="00267173" w:rsidRDefault="00D220D9" w:rsidP="0026717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04.11</w:t>
      </w:r>
      <w:r w:rsidR="00267173" w:rsidRPr="00267173">
        <w:rPr>
          <w:rFonts w:eastAsia="Times New Roman" w:cs="Times New Roman"/>
          <w:b/>
          <w:bCs/>
          <w:szCs w:val="28"/>
          <w:lang w:eastAsia="ru-RU"/>
        </w:rPr>
        <w:t>.199</w:t>
      </w:r>
      <w:r>
        <w:rPr>
          <w:rFonts w:eastAsia="Times New Roman" w:cs="Times New Roman"/>
          <w:b/>
          <w:bCs/>
          <w:szCs w:val="28"/>
          <w:lang w:eastAsia="ru-RU"/>
        </w:rPr>
        <w:t>5</w:t>
      </w:r>
      <w:r w:rsidR="00267173" w:rsidRPr="00267173">
        <w:rPr>
          <w:rFonts w:eastAsia="Times New Roman" w:cs="Times New Roman"/>
          <w:b/>
          <w:bCs/>
          <w:szCs w:val="28"/>
          <w:lang w:eastAsia="ru-RU"/>
        </w:rPr>
        <w:t> </w:t>
      </w:r>
      <w:r w:rsidRPr="00D220D9">
        <w:rPr>
          <w:rFonts w:eastAsia="Times New Roman" w:cs="Times New Roman"/>
          <w:bCs/>
          <w:szCs w:val="28"/>
          <w:lang w:eastAsia="ru-RU"/>
        </w:rPr>
        <w:t>года</w:t>
      </w:r>
      <w:r w:rsidR="00267173" w:rsidRPr="00267173">
        <w:rPr>
          <w:rFonts w:eastAsia="Times New Roman" w:cs="Times New Roman"/>
          <w:szCs w:val="28"/>
          <w:lang w:eastAsia="ru-RU"/>
        </w:rPr>
        <w:t xml:space="preserve"> постановление</w:t>
      </w:r>
      <w:r>
        <w:rPr>
          <w:rFonts w:eastAsia="Times New Roman" w:cs="Times New Roman"/>
          <w:szCs w:val="28"/>
          <w:lang w:eastAsia="ru-RU"/>
        </w:rPr>
        <w:t>м администрации Волжского района</w:t>
      </w:r>
      <w:r w:rsidR="00267173" w:rsidRPr="00267173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К</w:t>
      </w:r>
      <w:r w:rsidRPr="00267173">
        <w:rPr>
          <w:rFonts w:eastAsia="Times New Roman" w:cs="Times New Roman"/>
          <w:szCs w:val="28"/>
          <w:lang w:eastAsia="ru-RU"/>
        </w:rPr>
        <w:t xml:space="preserve">олледж прикладных наук </w:t>
      </w:r>
      <w:r w:rsidR="00267173" w:rsidRPr="00267173">
        <w:rPr>
          <w:rFonts w:eastAsia="Times New Roman" w:cs="Times New Roman"/>
          <w:szCs w:val="28"/>
          <w:lang w:eastAsia="ru-RU"/>
        </w:rPr>
        <w:t xml:space="preserve">переименован в </w:t>
      </w:r>
      <w:r>
        <w:rPr>
          <w:rFonts w:eastAsia="Times New Roman" w:cs="Times New Roman"/>
          <w:szCs w:val="28"/>
          <w:lang w:eastAsia="ru-RU"/>
        </w:rPr>
        <w:t xml:space="preserve">Лицей </w:t>
      </w:r>
      <w:r w:rsidR="00267173" w:rsidRPr="00267173">
        <w:rPr>
          <w:rFonts w:eastAsia="Times New Roman" w:cs="Times New Roman"/>
          <w:szCs w:val="28"/>
          <w:lang w:eastAsia="ru-RU"/>
        </w:rPr>
        <w:t>«Колледж прикладных наук»</w:t>
      </w:r>
      <w:r w:rsidR="00267173">
        <w:rPr>
          <w:rFonts w:eastAsia="Times New Roman" w:cs="Times New Roman"/>
          <w:szCs w:val="28"/>
          <w:lang w:eastAsia="ru-RU"/>
        </w:rPr>
        <w:t>.</w:t>
      </w:r>
    </w:p>
    <w:p w:rsidR="00DF1CB9" w:rsidRDefault="00D220D9" w:rsidP="00267173">
      <w:pPr>
        <w:shd w:val="clear" w:color="auto" w:fill="FFFFFF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07.03.1996 </w:t>
      </w:r>
      <w:r>
        <w:rPr>
          <w:rFonts w:eastAsia="Times New Roman" w:cs="Times New Roman"/>
          <w:bCs/>
          <w:szCs w:val="28"/>
          <w:lang w:eastAsia="ru-RU"/>
        </w:rPr>
        <w:t>года приказом отдела образования администрации Волжского района учреждено МОУ «Лицей колледжа прикладных наук»</w:t>
      </w:r>
      <w:r w:rsidR="00DF1CB9">
        <w:rPr>
          <w:rFonts w:eastAsia="Times New Roman" w:cs="Times New Roman"/>
          <w:bCs/>
          <w:szCs w:val="28"/>
          <w:lang w:eastAsia="ru-RU"/>
        </w:rPr>
        <w:t>.</w:t>
      </w:r>
    </w:p>
    <w:p w:rsidR="00267173" w:rsidRDefault="00267173" w:rsidP="0026717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7173">
        <w:rPr>
          <w:rFonts w:eastAsia="Times New Roman" w:cs="Times New Roman"/>
          <w:b/>
          <w:bCs/>
          <w:szCs w:val="28"/>
          <w:lang w:eastAsia="ru-RU"/>
        </w:rPr>
        <w:t>19.01.2001</w:t>
      </w:r>
      <w:r w:rsidR="00DF1CB9">
        <w:rPr>
          <w:rFonts w:eastAsia="Times New Roman" w:cs="Times New Roman"/>
          <w:bCs/>
          <w:szCs w:val="28"/>
          <w:lang w:eastAsia="ru-RU"/>
        </w:rPr>
        <w:t xml:space="preserve"> года</w:t>
      </w:r>
      <w:r w:rsidRPr="00267173">
        <w:rPr>
          <w:rFonts w:eastAsia="Times New Roman" w:cs="Times New Roman"/>
          <w:szCs w:val="28"/>
          <w:lang w:eastAsia="ru-RU"/>
        </w:rPr>
        <w:t> </w:t>
      </w:r>
      <w:r w:rsidR="00DF1CB9">
        <w:rPr>
          <w:rFonts w:eastAsia="Times New Roman" w:cs="Times New Roman"/>
          <w:bCs/>
          <w:szCs w:val="28"/>
          <w:lang w:eastAsia="ru-RU"/>
        </w:rPr>
        <w:t>приказом отдела образования администрации Волжского района МОУ «Лицей колледжа прикладных наук»</w:t>
      </w:r>
      <w:r w:rsidRPr="00267173">
        <w:rPr>
          <w:rFonts w:eastAsia="Times New Roman" w:cs="Times New Roman"/>
          <w:szCs w:val="28"/>
          <w:lang w:eastAsia="ru-RU"/>
        </w:rPr>
        <w:t xml:space="preserve"> переименован в МОУ «Лицей прикладных наук»</w:t>
      </w:r>
      <w:r>
        <w:rPr>
          <w:rFonts w:eastAsia="Times New Roman" w:cs="Times New Roman"/>
          <w:szCs w:val="28"/>
          <w:lang w:eastAsia="ru-RU"/>
        </w:rPr>
        <w:t>.</w:t>
      </w:r>
    </w:p>
    <w:p w:rsidR="00DD5D61" w:rsidRPr="00267173" w:rsidRDefault="00DD5D61" w:rsidP="0026717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color w:val="000000"/>
          <w:szCs w:val="28"/>
        </w:rPr>
        <w:t xml:space="preserve">МОУ «Лицей прикладных наук» </w:t>
      </w:r>
      <w:r>
        <w:rPr>
          <w:color w:val="000000"/>
          <w:szCs w:val="28"/>
        </w:rPr>
        <w:sym w:font="Times New Roman" w:char="2013"/>
      </w:r>
      <w:r>
        <w:rPr>
          <w:color w:val="000000"/>
          <w:szCs w:val="28"/>
        </w:rPr>
        <w:t xml:space="preserve"> инновационное учебное заведение, образованное в 1992 году для обучения одаренных детей.</w:t>
      </w:r>
      <w:r w:rsidRPr="001F3E61">
        <w:rPr>
          <w:szCs w:val="28"/>
        </w:rPr>
        <w:t xml:space="preserve"> </w:t>
      </w:r>
      <w:r w:rsidRPr="00807EA0">
        <w:rPr>
          <w:szCs w:val="28"/>
        </w:rPr>
        <w:t xml:space="preserve">У истоков создания лицея стояли член-корреспондент РАН, доктор физико-математических наук, заслуженный деятель науки РФ,  четырежды </w:t>
      </w:r>
      <w:proofErr w:type="spellStart"/>
      <w:r w:rsidRPr="00807EA0">
        <w:rPr>
          <w:szCs w:val="28"/>
        </w:rPr>
        <w:t>Соросовский</w:t>
      </w:r>
      <w:proofErr w:type="spellEnd"/>
      <w:r w:rsidRPr="00807EA0">
        <w:rPr>
          <w:szCs w:val="28"/>
        </w:rPr>
        <w:t xml:space="preserve"> профессор,  действительный член  Российской Академии естественных наук и Международной Академии наук высшей школы, а также член IEEE (США), почетный  гражданин города Саратова  </w:t>
      </w:r>
      <w:r w:rsidRPr="001F3E61">
        <w:rPr>
          <w:b/>
          <w:szCs w:val="28"/>
        </w:rPr>
        <w:t>Дмитрий Иванович Трубецков</w:t>
      </w:r>
      <w:r w:rsidRPr="00807EA0">
        <w:rPr>
          <w:szCs w:val="28"/>
        </w:rPr>
        <w:t xml:space="preserve"> и</w:t>
      </w:r>
      <w:r>
        <w:rPr>
          <w:szCs w:val="28"/>
        </w:rPr>
        <w:t xml:space="preserve"> кандидат физико-математических наук, декан факультета нелинейных процессов СГУ, </w:t>
      </w:r>
      <w:r w:rsidRPr="00807EA0">
        <w:rPr>
          <w:color w:val="202020"/>
          <w:szCs w:val="28"/>
        </w:rPr>
        <w:t>член учебно-методического совета по физике (МГУ, Москва) и учебно-методического объединения  по направлению «Прикладные математика и физика» (МФТИ, Москва)</w:t>
      </w:r>
      <w:r>
        <w:rPr>
          <w:color w:val="202020"/>
          <w:szCs w:val="28"/>
        </w:rPr>
        <w:t xml:space="preserve"> </w:t>
      </w:r>
      <w:r w:rsidRPr="001F3E61">
        <w:rPr>
          <w:b/>
          <w:color w:val="202020"/>
          <w:szCs w:val="28"/>
        </w:rPr>
        <w:t>Юрий Иванович Левин.</w:t>
      </w:r>
    </w:p>
    <w:p w:rsidR="00DD5D61" w:rsidRDefault="00DD5D61" w:rsidP="00DD5D61">
      <w:pPr>
        <w:tabs>
          <w:tab w:val="left" w:pos="9288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Целью учебного процесса в МОУ «Лицей прикладных наук» является создание у обучающихся современной научной картины мира и формирование целостного научного мировоззрения, охватывающего естественнонаучные и гуманитарные области.</w:t>
      </w:r>
    </w:p>
    <w:p w:rsidR="00DD5D61" w:rsidRDefault="00DD5D61" w:rsidP="00DD5D61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Педагогический состав лицея уникален. Среди учителей и преподавателей </w:t>
      </w:r>
      <w:r w:rsidRPr="001F3E61">
        <w:rPr>
          <w:color w:val="000000"/>
          <w:szCs w:val="28"/>
        </w:rPr>
        <w:t xml:space="preserve">лицея - </w:t>
      </w:r>
      <w:r w:rsidRPr="001F3E61">
        <w:rPr>
          <w:szCs w:val="28"/>
        </w:rPr>
        <w:t xml:space="preserve"> </w:t>
      </w:r>
      <w:r>
        <w:rPr>
          <w:szCs w:val="28"/>
        </w:rPr>
        <w:t xml:space="preserve">2 </w:t>
      </w:r>
      <w:r w:rsidRPr="001F3E61">
        <w:rPr>
          <w:szCs w:val="28"/>
        </w:rPr>
        <w:t>Заслуженны</w:t>
      </w:r>
      <w:r>
        <w:rPr>
          <w:szCs w:val="28"/>
        </w:rPr>
        <w:t>х</w:t>
      </w:r>
      <w:r w:rsidRPr="001F3E61">
        <w:rPr>
          <w:szCs w:val="28"/>
        </w:rPr>
        <w:t xml:space="preserve"> учител</w:t>
      </w:r>
      <w:r>
        <w:rPr>
          <w:szCs w:val="28"/>
        </w:rPr>
        <w:t>я</w:t>
      </w:r>
      <w:r w:rsidRPr="001F3E61">
        <w:rPr>
          <w:szCs w:val="28"/>
        </w:rPr>
        <w:t xml:space="preserve"> РФ, </w:t>
      </w:r>
      <w:r>
        <w:rPr>
          <w:szCs w:val="28"/>
        </w:rPr>
        <w:t xml:space="preserve">4 </w:t>
      </w:r>
      <w:r w:rsidRPr="001F3E61">
        <w:rPr>
          <w:szCs w:val="28"/>
        </w:rPr>
        <w:t>Почетны</w:t>
      </w:r>
      <w:r>
        <w:rPr>
          <w:szCs w:val="28"/>
        </w:rPr>
        <w:t>х</w:t>
      </w:r>
      <w:r w:rsidRPr="001F3E61">
        <w:rPr>
          <w:szCs w:val="28"/>
        </w:rPr>
        <w:t xml:space="preserve"> работник</w:t>
      </w:r>
      <w:r>
        <w:rPr>
          <w:szCs w:val="28"/>
        </w:rPr>
        <w:t>а</w:t>
      </w:r>
      <w:r w:rsidRPr="001F3E61">
        <w:rPr>
          <w:szCs w:val="28"/>
        </w:rPr>
        <w:t xml:space="preserve"> общего образования РФ, </w:t>
      </w:r>
      <w:r>
        <w:rPr>
          <w:szCs w:val="28"/>
        </w:rPr>
        <w:t>1 Отличник просвещения</w:t>
      </w:r>
      <w:r w:rsidRPr="001F3E61">
        <w:rPr>
          <w:szCs w:val="28"/>
        </w:rPr>
        <w:t xml:space="preserve">, </w:t>
      </w:r>
      <w:r>
        <w:rPr>
          <w:szCs w:val="28"/>
        </w:rPr>
        <w:t xml:space="preserve">6 лауреатов премии </w:t>
      </w:r>
      <w:r w:rsidRPr="001F3E61">
        <w:rPr>
          <w:szCs w:val="28"/>
        </w:rPr>
        <w:t>Фонд</w:t>
      </w:r>
      <w:r>
        <w:rPr>
          <w:szCs w:val="28"/>
        </w:rPr>
        <w:t>а</w:t>
      </w:r>
      <w:r w:rsidRPr="001F3E61">
        <w:rPr>
          <w:szCs w:val="28"/>
        </w:rPr>
        <w:t xml:space="preserve"> Дмитрия Зимина «Династия», </w:t>
      </w:r>
      <w:r>
        <w:rPr>
          <w:szCs w:val="28"/>
        </w:rPr>
        <w:t xml:space="preserve">6 лауреатов </w:t>
      </w:r>
      <w:r w:rsidRPr="001F3E61">
        <w:rPr>
          <w:szCs w:val="28"/>
        </w:rPr>
        <w:t>преми</w:t>
      </w:r>
      <w:r>
        <w:rPr>
          <w:szCs w:val="28"/>
        </w:rPr>
        <w:t>и</w:t>
      </w:r>
      <w:r w:rsidRPr="001F3E61">
        <w:rPr>
          <w:szCs w:val="28"/>
        </w:rPr>
        <w:t xml:space="preserve"> президента в рамках ПНП «Образование»</w:t>
      </w:r>
      <w:r>
        <w:rPr>
          <w:szCs w:val="28"/>
        </w:rPr>
        <w:t xml:space="preserve">, 1 лауреат премии «Признание». Имена </w:t>
      </w:r>
      <w:r w:rsidRPr="00DA174F">
        <w:rPr>
          <w:b/>
          <w:szCs w:val="28"/>
        </w:rPr>
        <w:t xml:space="preserve">Бурова Георгия Васильевича, Майоршиной Елены Борисовны, Сукмановой Елены Юрьевны, Дмитриева Олега Юрьевича, Галицкой Альбины Александровны, </w:t>
      </w:r>
      <w:proofErr w:type="spellStart"/>
      <w:r w:rsidRPr="00DA174F">
        <w:rPr>
          <w:b/>
          <w:szCs w:val="28"/>
        </w:rPr>
        <w:t>Татаркова</w:t>
      </w:r>
      <w:proofErr w:type="spellEnd"/>
      <w:r w:rsidRPr="00DA174F">
        <w:rPr>
          <w:b/>
          <w:szCs w:val="28"/>
        </w:rPr>
        <w:t xml:space="preserve"> Гарри Николаевича</w:t>
      </w:r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Сурчаловой</w:t>
      </w:r>
      <w:proofErr w:type="spellEnd"/>
      <w:r>
        <w:rPr>
          <w:b/>
          <w:szCs w:val="28"/>
        </w:rPr>
        <w:t xml:space="preserve"> Ларисы Владимировны</w:t>
      </w:r>
      <w:r>
        <w:rPr>
          <w:szCs w:val="28"/>
        </w:rPr>
        <w:t xml:space="preserve"> известны далеко за пределами Саратова. До сих пор преподают в лицее уникальный предмет – синергетику – </w:t>
      </w:r>
      <w:r w:rsidRPr="00DA174F">
        <w:rPr>
          <w:b/>
          <w:szCs w:val="28"/>
        </w:rPr>
        <w:t>Дмитрий Иванович Трубецков и Юрий Иванович Левин</w:t>
      </w:r>
      <w:r>
        <w:rPr>
          <w:szCs w:val="28"/>
        </w:rPr>
        <w:t>.  Педагогический коллектив постоянно пополняется молодыми кадрами. Сегодня в лицее работают 5 молодых специалистов, чей стаж работы не превышает 5  лет.</w:t>
      </w:r>
    </w:p>
    <w:p w:rsidR="00DD5D61" w:rsidRDefault="00DD5D61" w:rsidP="00DD5D61">
      <w:pPr>
        <w:ind w:firstLine="709"/>
        <w:jc w:val="both"/>
        <w:rPr>
          <w:szCs w:val="28"/>
        </w:rPr>
      </w:pPr>
      <w:r>
        <w:rPr>
          <w:szCs w:val="28"/>
        </w:rPr>
        <w:t xml:space="preserve">Лицей успешно сотрудничает с ВУЗами Саратова – СГУ им. Н.Г.Чернышевского, СГТУ им. Ю.А. Гагарина, ССЭИ РЭУ им. Г.В.Плеханова. Преподаватели этих ВУЗов читают лекции для учащихся лицея, проводят кружковые занятия. Студенты педагогических направлений проходят практику </w:t>
      </w:r>
      <w:r>
        <w:rPr>
          <w:szCs w:val="28"/>
        </w:rPr>
        <w:lastRenderedPageBreak/>
        <w:t>в стенах лицея. Преподаватели лицея являются членами государственных экзаменационных комиссий СГУ.  Вот уже 3 года лицей тесно сотрудничает с АО «</w:t>
      </w:r>
      <w:proofErr w:type="spellStart"/>
      <w:r>
        <w:rPr>
          <w:szCs w:val="28"/>
        </w:rPr>
        <w:t>Сапкон-Нефтемаш</w:t>
      </w:r>
      <w:proofErr w:type="spellEnd"/>
      <w:r>
        <w:rPr>
          <w:szCs w:val="28"/>
        </w:rPr>
        <w:t>», который предоставляет для занятий помещения, оборудованные современными станками и комплексами. На базе «</w:t>
      </w:r>
      <w:proofErr w:type="spellStart"/>
      <w:r>
        <w:rPr>
          <w:szCs w:val="28"/>
        </w:rPr>
        <w:t>Сапкон-Нефтемаша</w:t>
      </w:r>
      <w:proofErr w:type="spellEnd"/>
      <w:r>
        <w:rPr>
          <w:szCs w:val="28"/>
        </w:rPr>
        <w:t xml:space="preserve">» лицеисты получают дополнительные знания и приобретают навыки, участвуя в различных проектах. </w:t>
      </w:r>
    </w:p>
    <w:p w:rsidR="00DD5D61" w:rsidRDefault="00DD5D61" w:rsidP="00DD5D61">
      <w:pPr>
        <w:ind w:firstLine="709"/>
        <w:jc w:val="both"/>
        <w:rPr>
          <w:szCs w:val="28"/>
        </w:rPr>
      </w:pPr>
      <w:r>
        <w:rPr>
          <w:szCs w:val="28"/>
        </w:rPr>
        <w:t xml:space="preserve">Ученический состав лицея начинался со 120 человек в 1992 году и на сегодняшний день составляет 248 человек. Высокая </w:t>
      </w:r>
      <w:proofErr w:type="spellStart"/>
      <w:r>
        <w:rPr>
          <w:szCs w:val="28"/>
        </w:rPr>
        <w:t>востребованность</w:t>
      </w:r>
      <w:proofErr w:type="spellEnd"/>
      <w:r>
        <w:rPr>
          <w:szCs w:val="28"/>
        </w:rPr>
        <w:t xml:space="preserve"> в качественном образовании заставляет сегодняшних детей и их родителей искать учебные заведения с высоким уровнем преподавания не только профильных предметов (в лицее это – физика, математика, информатика), но и остальных предметов учебного плана. Учеба в лицее – гарантия 100% поступления в ведущие ВУЗы не только Саратова, но и Москвы, Санкт-Петербурга, Казани и других городов России. Каждый год выпускники лицея показывают отличные знания, сдавая государственные экзамены на уровне выше регионального и городского, в том числе имеют 100 баллов как за профильные дисциплины (физика, информатика), так и гуманитарные (русский язык). В среднем 13 % выпускников 11-х классов получают золотые  и серебряные медали, Почетные знаки Губернатора Саратовской области и Нагрудные Знаки Главы МО «Город Саратов».</w:t>
      </w:r>
    </w:p>
    <w:p w:rsidR="00DD5D61" w:rsidRDefault="00DD5D61" w:rsidP="00DD5D61">
      <w:pPr>
        <w:ind w:firstLine="709"/>
        <w:jc w:val="both"/>
        <w:rPr>
          <w:szCs w:val="28"/>
        </w:rPr>
      </w:pPr>
      <w:r>
        <w:rPr>
          <w:szCs w:val="28"/>
        </w:rPr>
        <w:t xml:space="preserve">Среди учащихся лицея – победители и призёры муниципальных, региональных и всероссийских олимпиад: Олимпиады МГУ, МФТИ, МИФИ, МАИ (г. Москва), ИТМО (Г. Санкт-Петербург). Процент участия в олимпиадах различного уровня составляет более половины всех учащихся лицея.   Так, в 2015-16 учебном году на заключительном этапе Всероссийской предметной олимпиады школьников честь лицея достойно защитили </w:t>
      </w:r>
      <w:r w:rsidRPr="000F0AF1">
        <w:rPr>
          <w:b/>
          <w:szCs w:val="28"/>
        </w:rPr>
        <w:t>Селезнева Александра</w:t>
      </w:r>
      <w:r>
        <w:rPr>
          <w:szCs w:val="28"/>
        </w:rPr>
        <w:t xml:space="preserve"> (английский язык) и </w:t>
      </w:r>
      <w:r w:rsidRPr="000F0AF1">
        <w:rPr>
          <w:b/>
          <w:szCs w:val="28"/>
        </w:rPr>
        <w:t>Трубецкова Ирина</w:t>
      </w:r>
      <w:r>
        <w:rPr>
          <w:szCs w:val="28"/>
        </w:rPr>
        <w:t xml:space="preserve"> (литература). </w:t>
      </w:r>
    </w:p>
    <w:p w:rsidR="00DD5D61" w:rsidRDefault="00DD5D61" w:rsidP="00DD5D61">
      <w:pPr>
        <w:ind w:firstLine="709"/>
        <w:jc w:val="both"/>
        <w:rPr>
          <w:szCs w:val="28"/>
        </w:rPr>
      </w:pPr>
      <w:r>
        <w:rPr>
          <w:szCs w:val="28"/>
        </w:rPr>
        <w:t xml:space="preserve">Кроме прочных и глубоких знаний по учебным предметам учащиеся лицея получают возможность участвовать в различных конкурсах и состязаниях, посещая различные кружки: по физике, химии, математике, биологии, английскому языку и другим предметам.  В 2016 году ученица 7 класса </w:t>
      </w:r>
      <w:r w:rsidRPr="000F0AF1">
        <w:rPr>
          <w:b/>
          <w:szCs w:val="28"/>
        </w:rPr>
        <w:t>Селезнева Софья</w:t>
      </w:r>
      <w:r>
        <w:rPr>
          <w:szCs w:val="28"/>
        </w:rPr>
        <w:t xml:space="preserve"> стала победителем Международного конкурса юных чтецов «Живая классика», блестяще пройдя все этапы от районного до заключительного,  и выступала в финале этого конкурса на Красной площади в Москве. Подготовила Соню </w:t>
      </w:r>
      <w:r w:rsidRPr="000F0AF1">
        <w:rPr>
          <w:b/>
          <w:szCs w:val="28"/>
        </w:rPr>
        <w:t>Елена Борисовна Майоршина</w:t>
      </w:r>
      <w:r>
        <w:rPr>
          <w:szCs w:val="28"/>
        </w:rPr>
        <w:t xml:space="preserve">, Заслуженный учитель РФ. Ежегодными победами на городском конкурсе театрального мастерства «Маска» лицеисты обязаны руководителю театральной студии «Фрактал» Заслуженной артистке РФ </w:t>
      </w:r>
      <w:r w:rsidRPr="000F0AF1">
        <w:rPr>
          <w:b/>
          <w:szCs w:val="28"/>
        </w:rPr>
        <w:t>Тамаре Константиновне Лыковой</w:t>
      </w:r>
      <w:r>
        <w:rPr>
          <w:szCs w:val="28"/>
        </w:rPr>
        <w:t xml:space="preserve">. </w:t>
      </w:r>
    </w:p>
    <w:p w:rsidR="00DD5D61" w:rsidRDefault="00DD5D61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D5D61" w:rsidRPr="00733C3F">
        <w:rPr>
          <w:b/>
        </w:rPr>
        <w:t>1036405005669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DD5D61" w:rsidRPr="00733C3F">
        <w:rPr>
          <w:b/>
        </w:rPr>
        <w:t>6450043051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D5D61" w:rsidRPr="00733C3F">
        <w:rPr>
          <w:b/>
        </w:rPr>
        <w:t>645001001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592EAC" w:rsidRDefault="00DD5D61" w:rsidP="005C04B5">
            <w:pPr>
              <w:rPr>
                <w:szCs w:val="28"/>
              </w:rPr>
            </w:pPr>
            <w:r w:rsidRPr="00592EAC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592EAC" w:rsidRDefault="00DD5D61" w:rsidP="005C04B5">
            <w:pPr>
              <w:rPr>
                <w:szCs w:val="28"/>
              </w:rPr>
            </w:pPr>
            <w:r w:rsidRPr="00592EAC">
              <w:rPr>
                <w:szCs w:val="28"/>
              </w:rPr>
              <w:t>0001593</w:t>
            </w:r>
          </w:p>
        </w:tc>
        <w:tc>
          <w:tcPr>
            <w:tcW w:w="2393" w:type="dxa"/>
          </w:tcPr>
          <w:p w:rsidR="0007568C" w:rsidRPr="00592EAC" w:rsidRDefault="00DD5D61" w:rsidP="005C04B5">
            <w:pPr>
              <w:rPr>
                <w:szCs w:val="28"/>
              </w:rPr>
            </w:pPr>
            <w:r w:rsidRPr="00592EAC">
              <w:rPr>
                <w:szCs w:val="28"/>
              </w:rPr>
              <w:t>1925</w:t>
            </w:r>
          </w:p>
        </w:tc>
        <w:tc>
          <w:tcPr>
            <w:tcW w:w="2393" w:type="dxa"/>
          </w:tcPr>
          <w:p w:rsidR="0007568C" w:rsidRPr="00592EAC" w:rsidRDefault="00DD5D61" w:rsidP="005C04B5">
            <w:pPr>
              <w:rPr>
                <w:szCs w:val="28"/>
              </w:rPr>
            </w:pPr>
            <w:r w:rsidRPr="00592EAC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592EAC" w:rsidRDefault="00592EAC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592EAC" w:rsidRDefault="00592EAC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0000794</w:t>
            </w:r>
          </w:p>
        </w:tc>
        <w:tc>
          <w:tcPr>
            <w:tcW w:w="1842" w:type="dxa"/>
          </w:tcPr>
          <w:p w:rsidR="00C8194E" w:rsidRPr="00592EAC" w:rsidRDefault="00592EAC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1501</w:t>
            </w:r>
          </w:p>
        </w:tc>
        <w:tc>
          <w:tcPr>
            <w:tcW w:w="3295" w:type="dxa"/>
          </w:tcPr>
          <w:p w:rsidR="00C8194E" w:rsidRPr="00592EAC" w:rsidRDefault="00592EAC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22 апреля 2023 г.</w:t>
            </w:r>
          </w:p>
        </w:tc>
        <w:tc>
          <w:tcPr>
            <w:tcW w:w="2092" w:type="dxa"/>
          </w:tcPr>
          <w:p w:rsidR="00C8194E" w:rsidRPr="00592EAC" w:rsidRDefault="00592EAC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2205"/>
        <w:gridCol w:w="4092"/>
        <w:gridCol w:w="2570"/>
      </w:tblGrid>
      <w:tr w:rsidR="00C8194E" w:rsidTr="00520397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520397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C8194E" w:rsidRPr="00592EAC" w:rsidRDefault="00592EAC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592EAC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520397" w:rsidRDefault="00520397" w:rsidP="00C8194E">
            <w:pPr>
              <w:rPr>
                <w:szCs w:val="28"/>
              </w:rPr>
            </w:pPr>
            <w:r w:rsidRPr="00520397">
              <w:rPr>
                <w:szCs w:val="28"/>
              </w:rPr>
              <w:t>Основная</w:t>
            </w:r>
          </w:p>
        </w:tc>
      </w:tr>
      <w:tr w:rsidR="00520397" w:rsidTr="00520397">
        <w:tc>
          <w:tcPr>
            <w:tcW w:w="993" w:type="dxa"/>
          </w:tcPr>
          <w:p w:rsidR="00520397" w:rsidRPr="00CE566F" w:rsidRDefault="0052039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520397" w:rsidRPr="00592EAC" w:rsidRDefault="00520397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520397" w:rsidRPr="00592EAC" w:rsidRDefault="00520397" w:rsidP="00191335">
            <w:pPr>
              <w:rPr>
                <w:szCs w:val="28"/>
              </w:rPr>
            </w:pPr>
            <w:r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520397" w:rsidRPr="00520397" w:rsidRDefault="00520397" w:rsidP="00C8194E">
            <w:pPr>
              <w:rPr>
                <w:szCs w:val="28"/>
              </w:rPr>
            </w:pPr>
            <w:r w:rsidRPr="00520397">
              <w:rPr>
                <w:szCs w:val="28"/>
              </w:rPr>
              <w:t>Основная</w:t>
            </w:r>
          </w:p>
        </w:tc>
      </w:tr>
      <w:tr w:rsidR="00520397" w:rsidTr="00520397">
        <w:tc>
          <w:tcPr>
            <w:tcW w:w="993" w:type="dxa"/>
          </w:tcPr>
          <w:p w:rsidR="00520397" w:rsidRPr="00CE566F" w:rsidRDefault="0052039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05" w:type="dxa"/>
          </w:tcPr>
          <w:p w:rsidR="00520397" w:rsidRPr="00592EAC" w:rsidRDefault="00520397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520397" w:rsidRDefault="00520397" w:rsidP="00C8194E">
            <w:pPr>
              <w:rPr>
                <w:szCs w:val="28"/>
              </w:rPr>
            </w:pPr>
            <w:r w:rsidRPr="00592EAC">
              <w:rPr>
                <w:szCs w:val="28"/>
              </w:rPr>
              <w:t>Художественно-эстетическая</w:t>
            </w:r>
          </w:p>
          <w:p w:rsidR="00520397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Физкультурно-спортивная</w:t>
            </w:r>
          </w:p>
          <w:p w:rsidR="00520397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Эколого-биологическая</w:t>
            </w:r>
          </w:p>
          <w:p w:rsidR="00520397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Культурологическая</w:t>
            </w:r>
          </w:p>
          <w:p w:rsidR="00520397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Научно-техническая</w:t>
            </w:r>
          </w:p>
          <w:p w:rsidR="00520397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Туристско-краеведческая</w:t>
            </w:r>
          </w:p>
          <w:p w:rsidR="00520397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Социально-педагогическая</w:t>
            </w:r>
          </w:p>
          <w:p w:rsidR="00520397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Военно-патриотическая</w:t>
            </w:r>
          </w:p>
          <w:p w:rsidR="00520397" w:rsidRDefault="00520397" w:rsidP="00C8194E">
            <w:pPr>
              <w:rPr>
                <w:szCs w:val="28"/>
              </w:rPr>
            </w:pPr>
            <w:r>
              <w:rPr>
                <w:szCs w:val="28"/>
              </w:rPr>
              <w:t>Естественнонаучная</w:t>
            </w:r>
          </w:p>
          <w:p w:rsidR="00520397" w:rsidRPr="00592EAC" w:rsidRDefault="00520397" w:rsidP="00520397">
            <w:pPr>
              <w:rPr>
                <w:szCs w:val="28"/>
              </w:rPr>
            </w:pPr>
            <w:r>
              <w:rPr>
                <w:szCs w:val="28"/>
              </w:rPr>
              <w:t>Спортивно-техническая</w:t>
            </w:r>
          </w:p>
        </w:tc>
        <w:tc>
          <w:tcPr>
            <w:tcW w:w="2570" w:type="dxa"/>
          </w:tcPr>
          <w:p w:rsidR="00520397" w:rsidRPr="00520397" w:rsidRDefault="00520397" w:rsidP="00C8194E">
            <w:pPr>
              <w:rPr>
                <w:szCs w:val="28"/>
              </w:rPr>
            </w:pPr>
            <w:r w:rsidRPr="00520397">
              <w:rPr>
                <w:szCs w:val="28"/>
              </w:rPr>
              <w:t>Дополнительная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7B56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657"/>
    <w:rsid w:val="0007568C"/>
    <w:rsid w:val="0010594B"/>
    <w:rsid w:val="001A08BF"/>
    <w:rsid w:val="00250877"/>
    <w:rsid w:val="002649A9"/>
    <w:rsid w:val="00267173"/>
    <w:rsid w:val="002D0957"/>
    <w:rsid w:val="002D4F31"/>
    <w:rsid w:val="00350B6E"/>
    <w:rsid w:val="00395E3C"/>
    <w:rsid w:val="003C3967"/>
    <w:rsid w:val="00520397"/>
    <w:rsid w:val="00592EAC"/>
    <w:rsid w:val="005C04B5"/>
    <w:rsid w:val="007B56FA"/>
    <w:rsid w:val="007E3AFB"/>
    <w:rsid w:val="008146F1"/>
    <w:rsid w:val="00902840"/>
    <w:rsid w:val="00913657"/>
    <w:rsid w:val="00993E62"/>
    <w:rsid w:val="00A75D48"/>
    <w:rsid w:val="00A8023F"/>
    <w:rsid w:val="00AA2512"/>
    <w:rsid w:val="00AD7937"/>
    <w:rsid w:val="00AF772C"/>
    <w:rsid w:val="00B527C1"/>
    <w:rsid w:val="00C8194E"/>
    <w:rsid w:val="00C83A66"/>
    <w:rsid w:val="00CE566F"/>
    <w:rsid w:val="00D16818"/>
    <w:rsid w:val="00D220D9"/>
    <w:rsid w:val="00D95272"/>
    <w:rsid w:val="00DD5D61"/>
    <w:rsid w:val="00DF1CB9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DD5D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7173"/>
    <w:rPr>
      <w:b/>
      <w:bCs/>
    </w:rPr>
  </w:style>
  <w:style w:type="character" w:customStyle="1" w:styleId="apple-converted-space">
    <w:name w:val="apple-converted-space"/>
    <w:basedOn w:val="a0"/>
    <w:rsid w:val="00267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D23A-1FF1-4112-B641-DC496A93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@DM!N</cp:lastModifiedBy>
  <cp:revision>2</cp:revision>
  <cp:lastPrinted>2017-02-15T09:14:00Z</cp:lastPrinted>
  <dcterms:created xsi:type="dcterms:W3CDTF">2017-02-21T10:39:00Z</dcterms:created>
  <dcterms:modified xsi:type="dcterms:W3CDTF">2017-02-21T10:39:00Z</dcterms:modified>
</cp:coreProperties>
</file>