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r w:rsidRPr="00AA2512">
        <w:rPr>
          <w:b/>
        </w:rPr>
        <w:t>Визитная карточка:</w:t>
      </w:r>
      <w:r w:rsidR="00B36D74">
        <w:rPr>
          <w:b/>
        </w:rPr>
        <w:t xml:space="preserve"> </w:t>
      </w:r>
      <w:r w:rsidR="00FD1AC6">
        <w:rPr>
          <w:u w:val="single"/>
        </w:rPr>
        <w:t>238303</w:t>
      </w:r>
    </w:p>
    <w:p w:rsidR="00913657" w:rsidRPr="00AB3D5A" w:rsidRDefault="00913657" w:rsidP="00AA2004">
      <w:pPr>
        <w:jc w:val="both"/>
        <w:rPr>
          <w:sz w:val="24"/>
          <w:szCs w:val="24"/>
        </w:rPr>
      </w:pPr>
      <w:r w:rsidRPr="00AA2004">
        <w:rPr>
          <w:b/>
          <w:szCs w:val="28"/>
        </w:rPr>
        <w:t>Полное наименование:</w:t>
      </w:r>
      <w:r w:rsidR="001163FC">
        <w:rPr>
          <w:b/>
          <w:szCs w:val="28"/>
        </w:rPr>
        <w:t xml:space="preserve"> </w:t>
      </w:r>
      <w:r w:rsidR="001163FC">
        <w:rPr>
          <w:sz w:val="24"/>
          <w:szCs w:val="24"/>
        </w:rPr>
        <w:t>м</w:t>
      </w:r>
      <w:r w:rsidR="00AA2004" w:rsidRPr="00AB3D5A">
        <w:rPr>
          <w:sz w:val="24"/>
          <w:szCs w:val="24"/>
        </w:rPr>
        <w:t xml:space="preserve">униципальное  бюджетное  общеобразовательное  учреждение  «Средняя общеобразовательная школа </w:t>
      </w:r>
      <w:proofErr w:type="spellStart"/>
      <w:r w:rsidR="00AA2004" w:rsidRPr="00AB3D5A">
        <w:rPr>
          <w:sz w:val="24"/>
          <w:szCs w:val="24"/>
        </w:rPr>
        <w:t>п</w:t>
      </w:r>
      <w:proofErr w:type="gramStart"/>
      <w:r w:rsidR="00AA2004" w:rsidRPr="00AB3D5A">
        <w:rPr>
          <w:sz w:val="24"/>
          <w:szCs w:val="24"/>
        </w:rPr>
        <w:t>.П</w:t>
      </w:r>
      <w:proofErr w:type="gramEnd"/>
      <w:r w:rsidR="00AA2004" w:rsidRPr="00AB3D5A">
        <w:rPr>
          <w:sz w:val="24"/>
          <w:szCs w:val="24"/>
        </w:rPr>
        <w:t>робуждение</w:t>
      </w:r>
      <w:proofErr w:type="spellEnd"/>
      <w:r w:rsidR="00AA2004" w:rsidRPr="00AB3D5A">
        <w:rPr>
          <w:sz w:val="24"/>
          <w:szCs w:val="24"/>
        </w:rPr>
        <w:t>» Энгельсского муниципального района Саратовской области</w:t>
      </w:r>
    </w:p>
    <w:p w:rsidR="00913657" w:rsidRPr="00990F4C" w:rsidRDefault="00913657" w:rsidP="00990F4C">
      <w:pPr>
        <w:jc w:val="both"/>
        <w:rPr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90F4C" w:rsidRPr="00990F4C">
        <w:rPr>
          <w:sz w:val="24"/>
          <w:szCs w:val="24"/>
        </w:rPr>
        <w:t>Энгельсский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- комитет по образованию и молодежной политике администрации Энгельсского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AA2004" w:rsidP="00AA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10594B" w:rsidRDefault="00AA2004" w:rsidP="00AA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94" w:type="dxa"/>
          </w:tcPr>
          <w:p w:rsidR="00AB3D5A" w:rsidRDefault="00AB3D5A" w:rsidP="00AA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1-е классы (5)</w:t>
            </w:r>
          </w:p>
          <w:p w:rsidR="0010594B" w:rsidRDefault="00AA2004" w:rsidP="00AA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AA2004" w:rsidP="00AA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10594B" w:rsidRDefault="00AA2004" w:rsidP="00AA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2594" w:type="dxa"/>
          </w:tcPr>
          <w:p w:rsidR="0010594B" w:rsidRDefault="00AA2004" w:rsidP="00AA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Default="00AA2004" w:rsidP="00AA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AA2004" w:rsidP="00AA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94" w:type="dxa"/>
          </w:tcPr>
          <w:p w:rsidR="0010594B" w:rsidRDefault="00AA2004" w:rsidP="00AA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FE727F" w:rsidRDefault="00AA2512" w:rsidP="00913657">
      <w:pPr>
        <w:rPr>
          <w:b/>
          <w:szCs w:val="28"/>
        </w:rPr>
      </w:pPr>
      <w:r w:rsidRPr="00C83A66">
        <w:rPr>
          <w:b/>
          <w:szCs w:val="28"/>
        </w:rPr>
        <w:t>Педагогический состав:</w:t>
      </w:r>
    </w:p>
    <w:p w:rsidR="00C83A66" w:rsidRPr="00FE727F" w:rsidRDefault="00AB3D5A" w:rsidP="00913657">
      <w:pPr>
        <w:rPr>
          <w:b/>
          <w:szCs w:val="28"/>
        </w:rPr>
      </w:pPr>
      <w:r w:rsidRPr="00FE727F">
        <w:rPr>
          <w:sz w:val="24"/>
          <w:szCs w:val="24"/>
          <w:u w:val="single"/>
        </w:rPr>
        <w:t>В</w:t>
      </w:r>
      <w:r w:rsidR="00AA2512" w:rsidRPr="00FE727F">
        <w:rPr>
          <w:sz w:val="24"/>
          <w:szCs w:val="24"/>
          <w:u w:val="single"/>
        </w:rPr>
        <w:t>сего</w:t>
      </w:r>
      <w:r w:rsidR="00C83A66" w:rsidRPr="00FE727F">
        <w:rPr>
          <w:sz w:val="24"/>
          <w:szCs w:val="24"/>
          <w:u w:val="single"/>
        </w:rPr>
        <w:t>:</w:t>
      </w:r>
      <w:r w:rsidR="00AA2512" w:rsidRPr="00FE727F">
        <w:rPr>
          <w:sz w:val="24"/>
          <w:szCs w:val="24"/>
          <w:u w:val="single"/>
        </w:rPr>
        <w:t>_</w:t>
      </w:r>
      <w:r w:rsidRPr="00FE727F">
        <w:rPr>
          <w:sz w:val="24"/>
          <w:szCs w:val="24"/>
          <w:u w:val="single"/>
        </w:rPr>
        <w:t>35чел.</w:t>
      </w:r>
      <w:r w:rsidR="00FE727F" w:rsidRPr="00FE727F">
        <w:rPr>
          <w:sz w:val="24"/>
          <w:szCs w:val="24"/>
          <w:u w:val="single"/>
        </w:rPr>
        <w:t xml:space="preserve">_, высшая </w:t>
      </w:r>
      <w:r w:rsidR="001163FC">
        <w:rPr>
          <w:sz w:val="24"/>
          <w:szCs w:val="24"/>
          <w:u w:val="single"/>
        </w:rPr>
        <w:t xml:space="preserve">квалификационная </w:t>
      </w:r>
      <w:r w:rsidR="00FE727F" w:rsidRPr="00FE727F">
        <w:rPr>
          <w:sz w:val="24"/>
          <w:szCs w:val="24"/>
          <w:u w:val="single"/>
        </w:rPr>
        <w:t>категория</w:t>
      </w:r>
      <w:r w:rsidR="00AA2512" w:rsidRPr="00FE727F">
        <w:rPr>
          <w:sz w:val="24"/>
          <w:szCs w:val="24"/>
          <w:u w:val="single"/>
        </w:rPr>
        <w:t>_</w:t>
      </w:r>
      <w:r w:rsidR="001163FC">
        <w:rPr>
          <w:sz w:val="24"/>
          <w:szCs w:val="24"/>
          <w:u w:val="single"/>
        </w:rPr>
        <w:t xml:space="preserve">- </w:t>
      </w:r>
      <w:r w:rsidRPr="00FE727F">
        <w:rPr>
          <w:sz w:val="24"/>
          <w:szCs w:val="24"/>
          <w:u w:val="single"/>
        </w:rPr>
        <w:t>11</w:t>
      </w:r>
      <w:r w:rsidR="00FE727F">
        <w:rPr>
          <w:sz w:val="24"/>
          <w:szCs w:val="24"/>
          <w:u w:val="single"/>
        </w:rPr>
        <w:t xml:space="preserve"> чел.</w:t>
      </w:r>
      <w:r w:rsidR="001163FC">
        <w:rPr>
          <w:sz w:val="24"/>
          <w:szCs w:val="24"/>
          <w:u w:val="single"/>
        </w:rPr>
        <w:t xml:space="preserve">, первая квалификационная </w:t>
      </w:r>
      <w:r w:rsidR="00FE727F" w:rsidRPr="00FE727F">
        <w:rPr>
          <w:sz w:val="24"/>
          <w:szCs w:val="24"/>
          <w:u w:val="single"/>
        </w:rPr>
        <w:t>категория</w:t>
      </w:r>
      <w:r w:rsidR="001163FC">
        <w:rPr>
          <w:sz w:val="24"/>
          <w:szCs w:val="24"/>
          <w:u w:val="single"/>
        </w:rPr>
        <w:t xml:space="preserve"> - </w:t>
      </w:r>
      <w:r>
        <w:rPr>
          <w:sz w:val="24"/>
          <w:szCs w:val="24"/>
          <w:u w:val="single"/>
        </w:rPr>
        <w:t>12</w:t>
      </w:r>
      <w:r w:rsidR="00AA2512" w:rsidRPr="0010594B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чел.</w:t>
      </w:r>
      <w:r w:rsidR="00AA2512" w:rsidRPr="0010594B">
        <w:rPr>
          <w:sz w:val="24"/>
          <w:szCs w:val="24"/>
          <w:u w:val="single"/>
        </w:rPr>
        <w:t xml:space="preserve">; </w:t>
      </w:r>
    </w:p>
    <w:p w:rsidR="00FE727F" w:rsidRDefault="00FE727F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отраслевые награды</w:t>
      </w:r>
      <w:r w:rsidR="00C83A66" w:rsidRPr="0010594B">
        <w:rPr>
          <w:sz w:val="24"/>
          <w:szCs w:val="24"/>
          <w:u w:val="single"/>
        </w:rPr>
        <w:t>:</w:t>
      </w:r>
    </w:p>
    <w:p w:rsidR="00FE727F" w:rsidRDefault="00FE727F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«Заслуженный </w:t>
      </w:r>
      <w:r w:rsidR="00AA2512" w:rsidRPr="0010594B">
        <w:rPr>
          <w:sz w:val="24"/>
          <w:szCs w:val="24"/>
          <w:u w:val="single"/>
        </w:rPr>
        <w:t>уч</w:t>
      </w:r>
      <w:r>
        <w:rPr>
          <w:sz w:val="24"/>
          <w:szCs w:val="24"/>
          <w:u w:val="single"/>
        </w:rPr>
        <w:t>итель</w:t>
      </w:r>
      <w:r w:rsidR="004B5C78">
        <w:rPr>
          <w:sz w:val="24"/>
          <w:szCs w:val="24"/>
          <w:u w:val="single"/>
        </w:rPr>
        <w:t xml:space="preserve"> РФ</w:t>
      </w:r>
      <w:r w:rsidR="00AA2512" w:rsidRPr="0010594B">
        <w:rPr>
          <w:sz w:val="24"/>
          <w:szCs w:val="24"/>
          <w:u w:val="single"/>
        </w:rPr>
        <w:t>»</w:t>
      </w:r>
      <w:r w:rsidR="00C83A66" w:rsidRPr="0010594B">
        <w:rPr>
          <w:sz w:val="24"/>
          <w:szCs w:val="24"/>
          <w:u w:val="single"/>
        </w:rPr>
        <w:t>_</w:t>
      </w:r>
      <w:r w:rsidR="004B5C78">
        <w:rPr>
          <w:sz w:val="24"/>
          <w:szCs w:val="24"/>
          <w:u w:val="single"/>
        </w:rPr>
        <w:t>-2 чел.</w:t>
      </w:r>
      <w:r w:rsidR="00C83A66" w:rsidRPr="0010594B">
        <w:rPr>
          <w:sz w:val="24"/>
          <w:szCs w:val="24"/>
          <w:u w:val="single"/>
        </w:rPr>
        <w:t>_,</w:t>
      </w:r>
    </w:p>
    <w:p w:rsidR="00FE727F" w:rsidRDefault="004B5C78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«Почё</w:t>
      </w:r>
      <w:r w:rsidR="00FE727F">
        <w:rPr>
          <w:sz w:val="24"/>
          <w:szCs w:val="24"/>
          <w:u w:val="single"/>
        </w:rPr>
        <w:t xml:space="preserve">тный  работник  </w:t>
      </w:r>
      <w:r>
        <w:rPr>
          <w:sz w:val="24"/>
          <w:szCs w:val="24"/>
          <w:u w:val="single"/>
        </w:rPr>
        <w:t xml:space="preserve">общего </w:t>
      </w:r>
      <w:r w:rsidR="00FE727F">
        <w:rPr>
          <w:sz w:val="24"/>
          <w:szCs w:val="24"/>
          <w:u w:val="single"/>
        </w:rPr>
        <w:t>образования</w:t>
      </w:r>
      <w:r>
        <w:rPr>
          <w:sz w:val="24"/>
          <w:szCs w:val="24"/>
          <w:u w:val="single"/>
        </w:rPr>
        <w:t xml:space="preserve"> РФ</w:t>
      </w:r>
      <w:r w:rsidR="00AA2512" w:rsidRPr="0010594B">
        <w:rPr>
          <w:sz w:val="24"/>
          <w:szCs w:val="24"/>
          <w:u w:val="single"/>
        </w:rPr>
        <w:t>»</w:t>
      </w:r>
      <w:r w:rsidR="00C83A66" w:rsidRPr="0010594B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- 3 чел.</w:t>
      </w:r>
      <w:r w:rsidR="00C83A66" w:rsidRPr="0010594B">
        <w:rPr>
          <w:sz w:val="24"/>
          <w:szCs w:val="24"/>
          <w:u w:val="single"/>
        </w:rPr>
        <w:t>_,</w:t>
      </w:r>
    </w:p>
    <w:p w:rsidR="00FE727F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«</w:t>
      </w:r>
      <w:r w:rsidR="00FE727F">
        <w:rPr>
          <w:sz w:val="24"/>
          <w:szCs w:val="24"/>
          <w:u w:val="single"/>
        </w:rPr>
        <w:t>Отличник народного просвещения</w:t>
      </w:r>
      <w:r w:rsidRPr="0010594B">
        <w:rPr>
          <w:sz w:val="24"/>
          <w:szCs w:val="24"/>
          <w:u w:val="single"/>
        </w:rPr>
        <w:t>»_</w:t>
      </w:r>
      <w:r w:rsidR="004B5C78">
        <w:rPr>
          <w:sz w:val="24"/>
          <w:szCs w:val="24"/>
          <w:u w:val="single"/>
        </w:rPr>
        <w:t>- 2 чел.</w:t>
      </w:r>
      <w:r w:rsidRPr="0010594B">
        <w:rPr>
          <w:sz w:val="24"/>
          <w:szCs w:val="24"/>
          <w:u w:val="single"/>
        </w:rPr>
        <w:t xml:space="preserve">_, </w:t>
      </w:r>
    </w:p>
    <w:p w:rsidR="00AA2512" w:rsidRPr="0010594B" w:rsidRDefault="00FE727F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Награждены </w:t>
      </w:r>
      <w:r w:rsidR="004B5C78">
        <w:rPr>
          <w:sz w:val="24"/>
          <w:szCs w:val="24"/>
          <w:u w:val="single"/>
        </w:rPr>
        <w:t>Грамотой МО РФ- 3 чел.</w:t>
      </w:r>
      <w:r>
        <w:rPr>
          <w:sz w:val="24"/>
          <w:szCs w:val="24"/>
          <w:u w:val="single"/>
        </w:rPr>
        <w:t>_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B709FD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</w:t>
            </w:r>
          </w:p>
        </w:tc>
        <w:tc>
          <w:tcPr>
            <w:tcW w:w="872" w:type="pct"/>
          </w:tcPr>
          <w:p w:rsidR="00C83A66" w:rsidRPr="00533DF3" w:rsidRDefault="00B709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B709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08.45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B709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08.45</w:t>
            </w:r>
          </w:p>
        </w:tc>
        <w:tc>
          <w:tcPr>
            <w:tcW w:w="872" w:type="pct"/>
          </w:tcPr>
          <w:p w:rsidR="00C83A66" w:rsidRPr="00533DF3" w:rsidRDefault="00B709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B709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09.00-14.40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B709FD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09.00-12.30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B709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B709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15.10-18.55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B709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12.40-18.00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4C28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  <w:p w:rsidR="004C2899" w:rsidRPr="00533DF3" w:rsidRDefault="004C28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15.00-16.00</w:t>
            </w:r>
          </w:p>
        </w:tc>
        <w:tc>
          <w:tcPr>
            <w:tcW w:w="872" w:type="pct"/>
          </w:tcPr>
          <w:p w:rsidR="00C83A66" w:rsidRPr="004C2899" w:rsidRDefault="004C2899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4C2899">
              <w:rPr>
                <w:sz w:val="26"/>
                <w:szCs w:val="26"/>
              </w:rPr>
              <w:t>1 час.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Default="004C28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  <w:p w:rsidR="004C2899" w:rsidRPr="00533DF3" w:rsidRDefault="004C28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09.00-09.45</w:t>
            </w:r>
          </w:p>
        </w:tc>
        <w:tc>
          <w:tcPr>
            <w:tcW w:w="872" w:type="pct"/>
          </w:tcPr>
          <w:p w:rsidR="00C83A66" w:rsidRPr="00533DF3" w:rsidRDefault="004C28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4C28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09.00-16.00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  <w:u w:val="single"/>
        </w:rPr>
      </w:pPr>
      <w:r>
        <w:rPr>
          <w:b/>
          <w:szCs w:val="28"/>
        </w:rPr>
        <w:t xml:space="preserve">Реализация профильного обучения: </w:t>
      </w:r>
    </w:p>
    <w:p w:rsidR="004C2899" w:rsidRPr="004C2899" w:rsidRDefault="004C2899" w:rsidP="004C2899">
      <w:pPr>
        <w:pStyle w:val="a3"/>
        <w:numPr>
          <w:ilvl w:val="0"/>
          <w:numId w:val="2"/>
        </w:numPr>
        <w:rPr>
          <w:sz w:val="24"/>
          <w:szCs w:val="24"/>
        </w:rPr>
      </w:pPr>
      <w:r w:rsidRPr="004C2899">
        <w:rPr>
          <w:sz w:val="24"/>
          <w:szCs w:val="24"/>
        </w:rPr>
        <w:t>Информационно-технологический;</w:t>
      </w:r>
    </w:p>
    <w:p w:rsidR="004C2899" w:rsidRPr="004C2899" w:rsidRDefault="004C2899" w:rsidP="004C2899">
      <w:pPr>
        <w:pStyle w:val="a3"/>
        <w:numPr>
          <w:ilvl w:val="0"/>
          <w:numId w:val="2"/>
        </w:numPr>
        <w:rPr>
          <w:sz w:val="24"/>
          <w:szCs w:val="24"/>
        </w:rPr>
      </w:pPr>
      <w:r w:rsidRPr="004C2899">
        <w:rPr>
          <w:sz w:val="24"/>
          <w:szCs w:val="24"/>
        </w:rPr>
        <w:t>Социально-экономический;</w:t>
      </w:r>
    </w:p>
    <w:p w:rsidR="0010594B" w:rsidRDefault="0010594B" w:rsidP="005C04B5">
      <w:pPr>
        <w:ind w:left="-142"/>
        <w:rPr>
          <w:szCs w:val="28"/>
        </w:rPr>
      </w:pPr>
    </w:p>
    <w:p w:rsidR="008E1689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1163FC">
        <w:rPr>
          <w:b/>
          <w:szCs w:val="28"/>
        </w:rPr>
        <w:t>:</w:t>
      </w:r>
    </w:p>
    <w:p w:rsidR="00E63C64" w:rsidRPr="00E63C64" w:rsidRDefault="00E63C64" w:rsidP="00E63C64">
      <w:pPr>
        <w:shd w:val="clear" w:color="auto" w:fill="FFFFFF"/>
        <w:spacing w:before="120" w:after="120" w:line="293" w:lineRule="atLeast"/>
        <w:ind w:firstLine="142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63C6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Муниципальное общеобразовательное учреждение «Средняя общеобразовательная школа п. Пробуждение Энгельсского района Саратовской области» было открыто в 1996 году. Школа расположена в пригороде г. Энгельса. За время своего существования  школа завоевала значительный авторитет среди населения поселка Пробуждение и образовательных учреждений города Энгельса и Энгельсского района. Многие её выпускники приводят в школу своих детей, образуя школьные «династии».</w:t>
      </w:r>
    </w:p>
    <w:p w:rsidR="00E63C64" w:rsidRPr="00E63C64" w:rsidRDefault="00E63C64" w:rsidP="00E63C64">
      <w:pPr>
        <w:shd w:val="clear" w:color="auto" w:fill="FFFFFF"/>
        <w:spacing w:before="120" w:after="120" w:line="293" w:lineRule="atLeast"/>
        <w:ind w:firstLine="142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63C6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Количество учебных кабинетов</w:t>
      </w:r>
      <w:r w:rsidR="001163F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Pr="00E63C6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</w:t>
      </w:r>
      <w:r w:rsidR="001163F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Pr="00E63C6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27. В школе имеется оборудованный спортзал, актовый зал,</w:t>
      </w:r>
      <w:r w:rsidR="001163F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видеозал, библиотека, комната Б</w:t>
      </w:r>
      <w:r w:rsidRPr="00E63C6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оевой Славы, пищеблок</w:t>
      </w:r>
      <w:r w:rsidR="001163F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со столовой</w:t>
      </w:r>
      <w:r w:rsidRPr="00E63C6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</w:p>
    <w:p w:rsidR="00E63C64" w:rsidRPr="00E63C64" w:rsidRDefault="00E63C64" w:rsidP="00E63C64">
      <w:pPr>
        <w:shd w:val="clear" w:color="auto" w:fill="FFFFFF"/>
        <w:spacing w:before="120" w:after="120" w:line="293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E63C64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Победители конкурса ПНПО:</w:t>
      </w:r>
    </w:p>
    <w:p w:rsidR="00E63C64" w:rsidRPr="00517F89" w:rsidRDefault="00E63C64" w:rsidP="00517F89">
      <w:pPr>
        <w:pStyle w:val="a3"/>
        <w:numPr>
          <w:ilvl w:val="0"/>
          <w:numId w:val="7"/>
        </w:numPr>
        <w:shd w:val="clear" w:color="auto" w:fill="FFFFFF"/>
        <w:spacing w:after="60" w:line="293" w:lineRule="atLeast"/>
        <w:jc w:val="both"/>
        <w:textAlignment w:val="baseline"/>
        <w:rPr>
          <w:rFonts w:ascii="inherit" w:hAnsi="inherit" w:cs="Arial"/>
          <w:color w:val="000000"/>
          <w:sz w:val="24"/>
          <w:szCs w:val="24"/>
        </w:rPr>
      </w:pPr>
      <w:r w:rsidRPr="00517F89">
        <w:rPr>
          <w:rFonts w:ascii="inherit" w:hAnsi="inherit" w:cs="Arial"/>
          <w:color w:val="000000"/>
          <w:sz w:val="24"/>
          <w:szCs w:val="24"/>
        </w:rPr>
        <w:t>Емелькина Людмила Анатольевна (учитель математики) 2006 г.,</w:t>
      </w:r>
    </w:p>
    <w:p w:rsidR="00E63C64" w:rsidRPr="00517F89" w:rsidRDefault="00E63C64" w:rsidP="00517F89">
      <w:pPr>
        <w:pStyle w:val="a3"/>
        <w:numPr>
          <w:ilvl w:val="0"/>
          <w:numId w:val="7"/>
        </w:numPr>
        <w:shd w:val="clear" w:color="auto" w:fill="FFFFFF"/>
        <w:spacing w:after="60" w:line="293" w:lineRule="atLeast"/>
        <w:jc w:val="both"/>
        <w:textAlignment w:val="baseline"/>
        <w:rPr>
          <w:rFonts w:ascii="inherit" w:hAnsi="inherit" w:cs="Arial"/>
          <w:color w:val="000000"/>
          <w:sz w:val="24"/>
          <w:szCs w:val="24"/>
        </w:rPr>
      </w:pPr>
      <w:r w:rsidRPr="00517F89">
        <w:rPr>
          <w:rFonts w:ascii="inherit" w:hAnsi="inherit" w:cs="Arial"/>
          <w:color w:val="000000"/>
          <w:sz w:val="24"/>
          <w:szCs w:val="24"/>
        </w:rPr>
        <w:t>Воронкова Галина Яковлевна (учитель географии) 2007 г</w:t>
      </w:r>
      <w:proofErr w:type="gramStart"/>
      <w:r w:rsidRPr="00517F89">
        <w:rPr>
          <w:rFonts w:ascii="inherit" w:hAnsi="inherit" w:cs="Arial"/>
          <w:color w:val="000000"/>
          <w:sz w:val="24"/>
          <w:szCs w:val="24"/>
        </w:rPr>
        <w:t>..</w:t>
      </w:r>
      <w:proofErr w:type="gramEnd"/>
    </w:p>
    <w:p w:rsidR="00E63C64" w:rsidRPr="00E63C64" w:rsidRDefault="00E63C64" w:rsidP="00E63C64">
      <w:pPr>
        <w:shd w:val="clear" w:color="auto" w:fill="FFFFFF"/>
        <w:spacing w:before="120" w:after="120" w:line="293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E63C64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Заслуженный учитель РФ:</w:t>
      </w:r>
    </w:p>
    <w:p w:rsidR="00E63C64" w:rsidRPr="00E63C64" w:rsidRDefault="00E63C64" w:rsidP="00517F89">
      <w:pPr>
        <w:pStyle w:val="a3"/>
        <w:numPr>
          <w:ilvl w:val="0"/>
          <w:numId w:val="8"/>
        </w:numPr>
        <w:shd w:val="clear" w:color="auto" w:fill="FFFFFF"/>
        <w:spacing w:before="120" w:after="120" w:line="293" w:lineRule="atLeast"/>
        <w:contextualSpacing/>
        <w:jc w:val="both"/>
        <w:textAlignment w:val="baseline"/>
        <w:rPr>
          <w:rFonts w:ascii="inherit" w:hAnsi="inherit" w:cs="Arial"/>
          <w:color w:val="000000"/>
          <w:sz w:val="24"/>
          <w:szCs w:val="24"/>
        </w:rPr>
      </w:pPr>
      <w:r w:rsidRPr="00E63C64">
        <w:rPr>
          <w:rFonts w:ascii="inherit" w:hAnsi="inherit" w:cs="Arial"/>
          <w:color w:val="000000"/>
          <w:sz w:val="24"/>
          <w:szCs w:val="24"/>
        </w:rPr>
        <w:t>Емелькина Людмила Анатольевна (учитель математики);</w:t>
      </w:r>
    </w:p>
    <w:p w:rsidR="00E63C64" w:rsidRPr="00E63C64" w:rsidRDefault="00E63C64" w:rsidP="00517F89">
      <w:pPr>
        <w:pStyle w:val="a3"/>
        <w:numPr>
          <w:ilvl w:val="0"/>
          <w:numId w:val="8"/>
        </w:numPr>
        <w:shd w:val="clear" w:color="auto" w:fill="FFFFFF"/>
        <w:spacing w:before="120" w:after="120" w:line="293" w:lineRule="atLeast"/>
        <w:contextualSpacing/>
        <w:jc w:val="both"/>
        <w:textAlignment w:val="baseline"/>
        <w:rPr>
          <w:rFonts w:ascii="inherit" w:hAnsi="inherit" w:cs="Arial"/>
          <w:color w:val="000000"/>
          <w:sz w:val="24"/>
          <w:szCs w:val="24"/>
        </w:rPr>
      </w:pPr>
      <w:r w:rsidRPr="00E63C64">
        <w:rPr>
          <w:rFonts w:ascii="inherit" w:hAnsi="inherit" w:cs="Arial"/>
          <w:color w:val="000000"/>
          <w:sz w:val="24"/>
          <w:szCs w:val="24"/>
        </w:rPr>
        <w:t>Матюхевич Ольга Владимировна (зам. директора по УВР).</w:t>
      </w:r>
    </w:p>
    <w:p w:rsidR="00E63C64" w:rsidRPr="00E63C64" w:rsidRDefault="001163FC" w:rsidP="00E63C64">
      <w:pPr>
        <w:shd w:val="clear" w:color="auto" w:fill="FFFFFF"/>
        <w:spacing w:before="120" w:after="120" w:line="293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Значок О</w:t>
      </w:r>
      <w:r w:rsidR="00E63C64" w:rsidRPr="00E63C64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тличник народного просвещения РФ:</w:t>
      </w:r>
    </w:p>
    <w:p w:rsidR="00E63C64" w:rsidRPr="00517F89" w:rsidRDefault="00E63C64" w:rsidP="00517F89">
      <w:pPr>
        <w:pStyle w:val="a3"/>
        <w:numPr>
          <w:ilvl w:val="0"/>
          <w:numId w:val="9"/>
        </w:numPr>
        <w:shd w:val="clear" w:color="auto" w:fill="FFFFFF"/>
        <w:spacing w:after="60" w:line="293" w:lineRule="atLeast"/>
        <w:jc w:val="both"/>
        <w:textAlignment w:val="baseline"/>
        <w:rPr>
          <w:rFonts w:ascii="inherit" w:hAnsi="inherit" w:cs="Arial"/>
          <w:color w:val="000000"/>
          <w:sz w:val="24"/>
          <w:szCs w:val="24"/>
        </w:rPr>
      </w:pPr>
      <w:r w:rsidRPr="00517F89">
        <w:rPr>
          <w:rFonts w:ascii="inherit" w:hAnsi="inherit" w:cs="Arial"/>
          <w:color w:val="000000"/>
          <w:sz w:val="24"/>
          <w:szCs w:val="24"/>
        </w:rPr>
        <w:t>Емелькина Людмила Анатольевна (учитель математики);</w:t>
      </w:r>
    </w:p>
    <w:p w:rsidR="00E63C64" w:rsidRPr="00517F89" w:rsidRDefault="00E63C64" w:rsidP="00517F89">
      <w:pPr>
        <w:pStyle w:val="a3"/>
        <w:numPr>
          <w:ilvl w:val="0"/>
          <w:numId w:val="9"/>
        </w:numPr>
        <w:shd w:val="clear" w:color="auto" w:fill="FFFFFF"/>
        <w:spacing w:after="60" w:line="293" w:lineRule="atLeast"/>
        <w:jc w:val="both"/>
        <w:textAlignment w:val="baseline"/>
        <w:rPr>
          <w:rFonts w:ascii="inherit" w:hAnsi="inherit" w:cs="Arial"/>
          <w:color w:val="000000"/>
          <w:sz w:val="24"/>
          <w:szCs w:val="24"/>
        </w:rPr>
      </w:pPr>
      <w:r w:rsidRPr="00517F89">
        <w:rPr>
          <w:rFonts w:ascii="inherit" w:hAnsi="inherit" w:cs="Arial"/>
          <w:color w:val="000000"/>
          <w:sz w:val="24"/>
          <w:szCs w:val="24"/>
        </w:rPr>
        <w:t>Матюхевич Ольга Владимировна (зам. директора по УВР).</w:t>
      </w:r>
    </w:p>
    <w:p w:rsidR="00E63C64" w:rsidRPr="00E63C64" w:rsidRDefault="00E63C64" w:rsidP="00E63C64">
      <w:pPr>
        <w:shd w:val="clear" w:color="auto" w:fill="FFFFFF"/>
        <w:spacing w:before="120" w:after="120" w:line="293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E63C64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Нагрудный знак Почетный работник общего образования РФ:</w:t>
      </w:r>
    </w:p>
    <w:p w:rsidR="00E63C64" w:rsidRPr="00517F89" w:rsidRDefault="00E63C64" w:rsidP="00517F89">
      <w:pPr>
        <w:pStyle w:val="a3"/>
        <w:numPr>
          <w:ilvl w:val="0"/>
          <w:numId w:val="10"/>
        </w:numPr>
        <w:shd w:val="clear" w:color="auto" w:fill="FFFFFF"/>
        <w:spacing w:after="60" w:line="293" w:lineRule="atLeast"/>
        <w:jc w:val="both"/>
        <w:textAlignment w:val="baseline"/>
        <w:rPr>
          <w:rFonts w:ascii="inherit" w:hAnsi="inherit" w:cs="Arial"/>
          <w:color w:val="000000"/>
          <w:sz w:val="24"/>
          <w:szCs w:val="24"/>
        </w:rPr>
      </w:pPr>
      <w:proofErr w:type="spellStart"/>
      <w:r w:rsidRPr="00517F89">
        <w:rPr>
          <w:rFonts w:ascii="inherit" w:hAnsi="inherit" w:cs="Arial"/>
          <w:color w:val="000000"/>
          <w:sz w:val="24"/>
          <w:szCs w:val="24"/>
        </w:rPr>
        <w:t>Авдюхова</w:t>
      </w:r>
      <w:proofErr w:type="spellEnd"/>
      <w:r w:rsidRPr="00517F89">
        <w:rPr>
          <w:rFonts w:ascii="inherit" w:hAnsi="inherit" w:cs="Arial"/>
          <w:color w:val="000000"/>
          <w:sz w:val="24"/>
          <w:szCs w:val="24"/>
        </w:rPr>
        <w:t xml:space="preserve"> Ольга Васильевна (учитель математики);</w:t>
      </w:r>
    </w:p>
    <w:p w:rsidR="00E63C64" w:rsidRPr="00517F89" w:rsidRDefault="00E63C64" w:rsidP="00517F89">
      <w:pPr>
        <w:pStyle w:val="a3"/>
        <w:numPr>
          <w:ilvl w:val="0"/>
          <w:numId w:val="10"/>
        </w:numPr>
        <w:shd w:val="clear" w:color="auto" w:fill="FFFFFF"/>
        <w:spacing w:after="60" w:line="293" w:lineRule="atLeast"/>
        <w:jc w:val="both"/>
        <w:textAlignment w:val="baseline"/>
        <w:rPr>
          <w:rFonts w:ascii="inherit" w:hAnsi="inherit" w:cs="Arial"/>
          <w:color w:val="000000"/>
          <w:sz w:val="24"/>
          <w:szCs w:val="24"/>
        </w:rPr>
      </w:pPr>
      <w:r w:rsidRPr="00517F89">
        <w:rPr>
          <w:rFonts w:ascii="inherit" w:hAnsi="inherit" w:cs="Arial"/>
          <w:color w:val="000000"/>
          <w:sz w:val="24"/>
          <w:szCs w:val="24"/>
        </w:rPr>
        <w:t>Воронкова Галина Яковлевна (учитель географии);</w:t>
      </w:r>
    </w:p>
    <w:p w:rsidR="00E63C64" w:rsidRPr="00517F89" w:rsidRDefault="00E63C64" w:rsidP="00517F89">
      <w:pPr>
        <w:pStyle w:val="a3"/>
        <w:numPr>
          <w:ilvl w:val="0"/>
          <w:numId w:val="10"/>
        </w:numPr>
        <w:shd w:val="clear" w:color="auto" w:fill="FFFFFF"/>
        <w:spacing w:after="60" w:line="293" w:lineRule="atLeast"/>
        <w:jc w:val="both"/>
        <w:textAlignment w:val="baseline"/>
        <w:rPr>
          <w:rFonts w:ascii="inherit" w:hAnsi="inherit" w:cs="Arial"/>
          <w:color w:val="000000"/>
          <w:sz w:val="24"/>
          <w:szCs w:val="24"/>
        </w:rPr>
      </w:pPr>
      <w:r w:rsidRPr="00517F89">
        <w:rPr>
          <w:rFonts w:ascii="inherit" w:hAnsi="inherit" w:cs="Arial"/>
          <w:color w:val="000000"/>
          <w:sz w:val="24"/>
          <w:szCs w:val="24"/>
        </w:rPr>
        <w:t>Кузнецова Юлия Геннадьевна  (зам. директора по УВР).</w:t>
      </w:r>
    </w:p>
    <w:p w:rsidR="00E63C64" w:rsidRPr="00E63C64" w:rsidRDefault="00E63C64" w:rsidP="00E63C64">
      <w:pPr>
        <w:shd w:val="clear" w:color="auto" w:fill="FFFFFF"/>
        <w:spacing w:after="60"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E63C64" w:rsidRPr="00E63C64" w:rsidRDefault="00E63C64" w:rsidP="00E63C64">
      <w:pPr>
        <w:shd w:val="clear" w:color="auto" w:fill="FFFFFF"/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63C6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 2014 года учреждение является ресурсным центром, региональной внедренческой площадкой «Распространение в Саратовской области Российской Федерации моделей формирования культуры здорового и безопасного образа жизни обучающихся».</w:t>
      </w:r>
    </w:p>
    <w:p w:rsidR="00E63C64" w:rsidRPr="00E63C64" w:rsidRDefault="00E63C64" w:rsidP="00E63C64">
      <w:pPr>
        <w:shd w:val="clear" w:color="auto" w:fill="FFFFFF"/>
        <w:spacing w:before="120" w:after="120"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63C6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2006, 2008 и 2009 годах школа стала победителем конкурса общеобразовательных учреждений, внедряющих инновационные образовательные программы.</w:t>
      </w:r>
    </w:p>
    <w:p w:rsidR="00E63C64" w:rsidRPr="00E63C64" w:rsidRDefault="00E63C64" w:rsidP="00E63C64">
      <w:pPr>
        <w:shd w:val="clear" w:color="auto" w:fill="FFFFFF"/>
        <w:spacing w:before="120" w:after="120"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63C6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2008 году школа занесена на Доску Почета Энгельсского муниципального района.</w:t>
      </w:r>
    </w:p>
    <w:p w:rsidR="00E63C64" w:rsidRPr="00E63C64" w:rsidRDefault="00E63C64" w:rsidP="00E63C64">
      <w:pPr>
        <w:shd w:val="clear" w:color="auto" w:fill="FFFFFF"/>
        <w:spacing w:before="120" w:after="120"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63C6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2009 году школа победитель областного конкурса «Лучшая школа области».</w:t>
      </w:r>
    </w:p>
    <w:p w:rsidR="00E63C64" w:rsidRPr="00E63C64" w:rsidRDefault="00E63C64" w:rsidP="00E63C64">
      <w:pPr>
        <w:shd w:val="clear" w:color="auto" w:fill="FFFFFF"/>
        <w:spacing w:before="120" w:after="120"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63C6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2010 году школа стала победителем регионального конкурса «Лучший коллективный договор».</w:t>
      </w:r>
    </w:p>
    <w:p w:rsidR="00AB3D5A" w:rsidRPr="00CE628F" w:rsidRDefault="0047468F" w:rsidP="00CE628F">
      <w:pPr>
        <w:shd w:val="clear" w:color="auto" w:fill="FFFFFF"/>
        <w:spacing w:before="120" w:after="120"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2016</w:t>
      </w:r>
      <w:r w:rsidRPr="00E63C6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году школа занесена на Доску Почета Энгельсского муниципального района.</w:t>
      </w:r>
    </w:p>
    <w:p w:rsidR="00CE628F" w:rsidRPr="00CE628F" w:rsidRDefault="0007568C" w:rsidP="00CE628F">
      <w:pPr>
        <w:rPr>
          <w:rFonts w:eastAsia="Times New Roman" w:cs="Times New Roman"/>
          <w:sz w:val="24"/>
          <w:szCs w:val="24"/>
          <w:lang w:eastAsia="ru-RU"/>
        </w:rPr>
      </w:pPr>
      <w:r w:rsidRPr="0007568C">
        <w:rPr>
          <w:b/>
          <w:szCs w:val="28"/>
        </w:rPr>
        <w:t>ОГРН:</w:t>
      </w:r>
      <w:r w:rsidR="00CE628F" w:rsidRPr="00CE628F">
        <w:rPr>
          <w:rFonts w:eastAsia="Times New Roman" w:cs="Times New Roman"/>
          <w:sz w:val="24"/>
          <w:szCs w:val="24"/>
          <w:lang w:eastAsia="ru-RU"/>
        </w:rPr>
        <w:t>1026402000712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CE628F" w:rsidRPr="00CE628F" w:rsidRDefault="0007568C" w:rsidP="00CE628F">
      <w:pPr>
        <w:rPr>
          <w:rFonts w:eastAsia="Times New Roman" w:cs="Times New Roman"/>
          <w:sz w:val="24"/>
          <w:szCs w:val="24"/>
          <w:lang w:eastAsia="ru-RU"/>
        </w:rPr>
      </w:pPr>
      <w:r w:rsidRPr="0007568C">
        <w:rPr>
          <w:b/>
          <w:szCs w:val="28"/>
        </w:rPr>
        <w:t>ИНН:</w:t>
      </w:r>
      <w:r w:rsidR="00CE628F" w:rsidRPr="00CE628F">
        <w:rPr>
          <w:rFonts w:eastAsia="Times New Roman" w:cs="Times New Roman"/>
          <w:sz w:val="24"/>
          <w:szCs w:val="24"/>
          <w:lang w:eastAsia="ru-RU"/>
        </w:rPr>
        <w:t>6449022770</w:t>
      </w:r>
    </w:p>
    <w:p w:rsidR="00CE566F" w:rsidRPr="0007568C" w:rsidRDefault="00CE566F" w:rsidP="00CE628F">
      <w:pPr>
        <w:rPr>
          <w:b/>
          <w:szCs w:val="28"/>
        </w:rPr>
      </w:pPr>
    </w:p>
    <w:p w:rsidR="0010594B" w:rsidRDefault="0007568C" w:rsidP="00517F8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CE628F" w:rsidRPr="00CE628F">
        <w:rPr>
          <w:rFonts w:eastAsia="Times New Roman" w:cs="Times New Roman"/>
          <w:sz w:val="24"/>
          <w:szCs w:val="24"/>
          <w:lang w:eastAsia="ru-RU"/>
        </w:rPr>
        <w:t>644901001</w:t>
      </w:r>
    </w:p>
    <w:p w:rsidR="007A36C7" w:rsidRDefault="007A36C7" w:rsidP="00517F89">
      <w:pPr>
        <w:rPr>
          <w:rFonts w:eastAsia="Times New Roman" w:cs="Times New Roman"/>
          <w:sz w:val="24"/>
          <w:szCs w:val="24"/>
          <w:lang w:eastAsia="ru-RU"/>
        </w:rPr>
      </w:pPr>
    </w:p>
    <w:p w:rsidR="007A36C7" w:rsidRDefault="007A36C7" w:rsidP="00517F89">
      <w:pPr>
        <w:rPr>
          <w:rFonts w:eastAsia="Times New Roman" w:cs="Times New Roman"/>
          <w:sz w:val="24"/>
          <w:szCs w:val="24"/>
          <w:lang w:eastAsia="ru-RU"/>
        </w:rPr>
      </w:pPr>
    </w:p>
    <w:p w:rsidR="007A36C7" w:rsidRDefault="007A36C7" w:rsidP="00517F89">
      <w:pPr>
        <w:rPr>
          <w:rFonts w:eastAsia="Times New Roman" w:cs="Times New Roman"/>
          <w:sz w:val="24"/>
          <w:szCs w:val="24"/>
          <w:lang w:eastAsia="ru-RU"/>
        </w:rPr>
      </w:pPr>
    </w:p>
    <w:p w:rsidR="007A36C7" w:rsidRPr="00517F89" w:rsidRDefault="007A36C7" w:rsidP="00517F89">
      <w:pPr>
        <w:rPr>
          <w:rFonts w:eastAsia="Times New Roman" w:cs="Times New Roman"/>
          <w:sz w:val="24"/>
          <w:szCs w:val="24"/>
          <w:lang w:eastAsia="ru-RU"/>
        </w:rPr>
      </w:pPr>
    </w:p>
    <w:p w:rsidR="0007568C" w:rsidRPr="007A36C7" w:rsidRDefault="0007568C" w:rsidP="005C04B5">
      <w:pPr>
        <w:ind w:left="-142"/>
        <w:rPr>
          <w:b/>
          <w:szCs w:val="28"/>
        </w:rPr>
      </w:pPr>
      <w:r w:rsidRPr="007A36C7">
        <w:rPr>
          <w:b/>
          <w:szCs w:val="28"/>
        </w:rPr>
        <w:lastRenderedPageBreak/>
        <w:t>Рек</w:t>
      </w:r>
      <w:r w:rsidR="007055AB" w:rsidRPr="007A36C7">
        <w:rPr>
          <w:b/>
          <w:szCs w:val="28"/>
        </w:rPr>
        <w:t>визиты лицензии на осуществление</w:t>
      </w:r>
      <w:r w:rsidR="0010594B" w:rsidRPr="007A36C7">
        <w:rPr>
          <w:b/>
          <w:szCs w:val="28"/>
        </w:rPr>
        <w:t xml:space="preserve"> образовательной деятельности</w:t>
      </w:r>
      <w:r w:rsidR="004B603D" w:rsidRPr="007A36C7"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RPr="007055AB" w:rsidTr="0010594B">
        <w:tc>
          <w:tcPr>
            <w:tcW w:w="2392" w:type="dxa"/>
            <w:vAlign w:val="center"/>
          </w:tcPr>
          <w:p w:rsidR="0007568C" w:rsidRPr="007055AB" w:rsidRDefault="0007568C" w:rsidP="0010594B">
            <w:pPr>
              <w:jc w:val="center"/>
              <w:rPr>
                <w:sz w:val="24"/>
                <w:szCs w:val="24"/>
              </w:rPr>
            </w:pPr>
            <w:r w:rsidRPr="007055AB">
              <w:rPr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7055AB" w:rsidRDefault="0007568C" w:rsidP="0010594B">
            <w:pPr>
              <w:jc w:val="center"/>
              <w:rPr>
                <w:sz w:val="24"/>
                <w:szCs w:val="24"/>
              </w:rPr>
            </w:pPr>
            <w:r w:rsidRPr="007055AB">
              <w:rPr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7055AB" w:rsidRDefault="0007568C" w:rsidP="0010594B">
            <w:pPr>
              <w:jc w:val="center"/>
              <w:rPr>
                <w:sz w:val="24"/>
                <w:szCs w:val="24"/>
              </w:rPr>
            </w:pPr>
            <w:r w:rsidRPr="007055AB">
              <w:rPr>
                <w:sz w:val="24"/>
                <w:szCs w:val="24"/>
              </w:rPr>
              <w:t>регистр</w:t>
            </w:r>
            <w:proofErr w:type="gramStart"/>
            <w:r w:rsidRPr="007055AB">
              <w:rPr>
                <w:sz w:val="24"/>
                <w:szCs w:val="24"/>
              </w:rPr>
              <w:t>.н</w:t>
            </w:r>
            <w:proofErr w:type="gramEnd"/>
            <w:r w:rsidRPr="007055AB">
              <w:rPr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7055AB" w:rsidRDefault="0007568C" w:rsidP="0010594B">
            <w:pPr>
              <w:jc w:val="center"/>
              <w:rPr>
                <w:sz w:val="24"/>
                <w:szCs w:val="24"/>
              </w:rPr>
            </w:pPr>
            <w:r w:rsidRPr="007055AB">
              <w:rPr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7055AB" w:rsidTr="0007568C">
        <w:tc>
          <w:tcPr>
            <w:tcW w:w="2392" w:type="dxa"/>
          </w:tcPr>
          <w:p w:rsidR="0007568C" w:rsidRPr="007055AB" w:rsidRDefault="002515CB" w:rsidP="005C04B5">
            <w:pPr>
              <w:rPr>
                <w:szCs w:val="28"/>
              </w:rPr>
            </w:pPr>
            <w:r w:rsidRPr="007055AB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7055AB" w:rsidRDefault="002515CB" w:rsidP="005C04B5">
            <w:pPr>
              <w:rPr>
                <w:szCs w:val="28"/>
              </w:rPr>
            </w:pPr>
            <w:r w:rsidRPr="007055AB">
              <w:rPr>
                <w:szCs w:val="28"/>
              </w:rPr>
              <w:t>0002871</w:t>
            </w:r>
          </w:p>
        </w:tc>
        <w:tc>
          <w:tcPr>
            <w:tcW w:w="2393" w:type="dxa"/>
          </w:tcPr>
          <w:p w:rsidR="0007568C" w:rsidRPr="007055AB" w:rsidRDefault="002515CB" w:rsidP="005C04B5">
            <w:pPr>
              <w:rPr>
                <w:szCs w:val="28"/>
              </w:rPr>
            </w:pPr>
            <w:r w:rsidRPr="007055AB">
              <w:rPr>
                <w:szCs w:val="28"/>
              </w:rPr>
              <w:t>3110</w:t>
            </w:r>
          </w:p>
        </w:tc>
        <w:tc>
          <w:tcPr>
            <w:tcW w:w="2393" w:type="dxa"/>
          </w:tcPr>
          <w:p w:rsidR="0007568C" w:rsidRPr="007055AB" w:rsidRDefault="002515CB" w:rsidP="005C04B5">
            <w:pPr>
              <w:rPr>
                <w:szCs w:val="28"/>
              </w:rPr>
            </w:pPr>
            <w:r w:rsidRPr="007055AB">
              <w:rPr>
                <w:szCs w:val="28"/>
              </w:rPr>
              <w:t>бессрочно</w:t>
            </w:r>
          </w:p>
        </w:tc>
      </w:tr>
    </w:tbl>
    <w:p w:rsidR="00CE566F" w:rsidRPr="007055AB" w:rsidRDefault="00CE566F" w:rsidP="005C04B5">
      <w:pPr>
        <w:ind w:left="-142"/>
        <w:rPr>
          <w:szCs w:val="28"/>
        </w:rPr>
      </w:pPr>
    </w:p>
    <w:p w:rsidR="0007568C" w:rsidRPr="007A36C7" w:rsidRDefault="0007568C" w:rsidP="005C04B5">
      <w:pPr>
        <w:ind w:left="-142"/>
        <w:rPr>
          <w:b/>
          <w:szCs w:val="28"/>
        </w:rPr>
      </w:pPr>
      <w:r w:rsidRPr="007A36C7">
        <w:rPr>
          <w:b/>
          <w:szCs w:val="28"/>
        </w:rPr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RPr="007055AB" w:rsidTr="00C8194E">
        <w:tc>
          <w:tcPr>
            <w:tcW w:w="1277" w:type="dxa"/>
          </w:tcPr>
          <w:p w:rsidR="00C8194E" w:rsidRPr="007055AB" w:rsidRDefault="00C8194E" w:rsidP="00C8194E">
            <w:pPr>
              <w:jc w:val="center"/>
              <w:rPr>
                <w:i/>
                <w:sz w:val="24"/>
                <w:szCs w:val="24"/>
              </w:rPr>
            </w:pPr>
            <w:r w:rsidRPr="007055AB">
              <w:rPr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7055AB" w:rsidRDefault="00C8194E" w:rsidP="00C8194E">
            <w:pPr>
              <w:jc w:val="center"/>
              <w:rPr>
                <w:i/>
                <w:sz w:val="24"/>
                <w:szCs w:val="24"/>
              </w:rPr>
            </w:pPr>
            <w:r w:rsidRPr="007055AB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7055AB" w:rsidRDefault="00C8194E" w:rsidP="00C8194E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7055AB">
              <w:rPr>
                <w:i/>
                <w:sz w:val="24"/>
                <w:szCs w:val="24"/>
              </w:rPr>
              <w:t>рег</w:t>
            </w:r>
            <w:proofErr w:type="gramStart"/>
            <w:r w:rsidRPr="007055AB">
              <w:rPr>
                <w:i/>
                <w:sz w:val="24"/>
                <w:szCs w:val="24"/>
              </w:rPr>
              <w:t>.н</w:t>
            </w:r>
            <w:proofErr w:type="gramEnd"/>
            <w:r w:rsidRPr="007055AB">
              <w:rPr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7055AB" w:rsidRDefault="00C8194E" w:rsidP="00C8194E">
            <w:pPr>
              <w:jc w:val="center"/>
              <w:rPr>
                <w:i/>
                <w:sz w:val="24"/>
                <w:szCs w:val="24"/>
              </w:rPr>
            </w:pPr>
            <w:r w:rsidRPr="007055AB">
              <w:rPr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7055AB" w:rsidRDefault="00C8194E" w:rsidP="00C8194E">
            <w:pPr>
              <w:jc w:val="center"/>
              <w:rPr>
                <w:i/>
                <w:sz w:val="24"/>
                <w:szCs w:val="24"/>
              </w:rPr>
            </w:pPr>
            <w:r w:rsidRPr="007055AB">
              <w:rPr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7055AB" w:rsidTr="00C8194E">
        <w:tc>
          <w:tcPr>
            <w:tcW w:w="1277" w:type="dxa"/>
          </w:tcPr>
          <w:p w:rsidR="00C8194E" w:rsidRPr="007055AB" w:rsidRDefault="00EA2821" w:rsidP="00C8194E">
            <w:pPr>
              <w:rPr>
                <w:szCs w:val="28"/>
              </w:rPr>
            </w:pPr>
            <w:r w:rsidRPr="007055AB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7055AB" w:rsidRDefault="00EA2821" w:rsidP="00C8194E">
            <w:pPr>
              <w:rPr>
                <w:szCs w:val="28"/>
              </w:rPr>
            </w:pPr>
            <w:r w:rsidRPr="007055AB">
              <w:rPr>
                <w:szCs w:val="28"/>
              </w:rPr>
              <w:t>0000515</w:t>
            </w:r>
          </w:p>
        </w:tc>
        <w:tc>
          <w:tcPr>
            <w:tcW w:w="1842" w:type="dxa"/>
          </w:tcPr>
          <w:p w:rsidR="00C8194E" w:rsidRPr="007055AB" w:rsidRDefault="00EA2821" w:rsidP="00C8194E">
            <w:pPr>
              <w:rPr>
                <w:szCs w:val="28"/>
              </w:rPr>
            </w:pPr>
            <w:r w:rsidRPr="007055AB">
              <w:rPr>
                <w:szCs w:val="28"/>
              </w:rPr>
              <w:t>1232</w:t>
            </w:r>
          </w:p>
        </w:tc>
        <w:tc>
          <w:tcPr>
            <w:tcW w:w="3295" w:type="dxa"/>
          </w:tcPr>
          <w:p w:rsidR="00C8194E" w:rsidRPr="007055AB" w:rsidRDefault="00EA2821" w:rsidP="00C8194E">
            <w:pPr>
              <w:rPr>
                <w:szCs w:val="28"/>
              </w:rPr>
            </w:pPr>
            <w:r w:rsidRPr="007055AB">
              <w:rPr>
                <w:szCs w:val="28"/>
              </w:rPr>
              <w:t>22.04.2023г.</w:t>
            </w:r>
          </w:p>
        </w:tc>
        <w:tc>
          <w:tcPr>
            <w:tcW w:w="2092" w:type="dxa"/>
          </w:tcPr>
          <w:p w:rsidR="00C8194E" w:rsidRPr="007055AB" w:rsidRDefault="00EA2821" w:rsidP="00C8194E">
            <w:pPr>
              <w:rPr>
                <w:szCs w:val="28"/>
              </w:rPr>
            </w:pPr>
            <w:r w:rsidRPr="007055AB">
              <w:rPr>
                <w:szCs w:val="28"/>
              </w:rPr>
              <w:t>очная</w:t>
            </w:r>
          </w:p>
        </w:tc>
      </w:tr>
    </w:tbl>
    <w:p w:rsidR="00CE566F" w:rsidRPr="007055AB" w:rsidRDefault="00CE566F" w:rsidP="00C8194E">
      <w:pPr>
        <w:ind w:left="-284"/>
        <w:rPr>
          <w:szCs w:val="28"/>
        </w:rPr>
      </w:pPr>
    </w:p>
    <w:p w:rsidR="00C8194E" w:rsidRPr="007A36C7" w:rsidRDefault="00C8194E" w:rsidP="00CE566F">
      <w:pPr>
        <w:ind w:left="-284"/>
        <w:rPr>
          <w:b/>
          <w:szCs w:val="28"/>
        </w:rPr>
      </w:pPr>
      <w:r w:rsidRPr="007A36C7">
        <w:rPr>
          <w:b/>
          <w:szCs w:val="28"/>
        </w:rPr>
        <w:t>Образовательные програм</w:t>
      </w:r>
      <w:r w:rsidR="00CE566F" w:rsidRPr="007A36C7">
        <w:rPr>
          <w:b/>
          <w:szCs w:val="28"/>
        </w:rPr>
        <w:t xml:space="preserve">мы в соответствии с лицензией и </w:t>
      </w:r>
      <w:r w:rsidRPr="007A36C7">
        <w:rPr>
          <w:b/>
          <w:szCs w:val="28"/>
        </w:rPr>
        <w:t>свидетельством об аккредитации: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87"/>
        <w:gridCol w:w="2205"/>
        <w:gridCol w:w="3845"/>
        <w:gridCol w:w="2810"/>
      </w:tblGrid>
      <w:tr w:rsidR="00C8194E" w:rsidRPr="007055AB" w:rsidTr="001163FC">
        <w:tc>
          <w:tcPr>
            <w:tcW w:w="887" w:type="dxa"/>
          </w:tcPr>
          <w:p w:rsidR="00C8194E" w:rsidRPr="007055AB" w:rsidRDefault="00C8194E" w:rsidP="00CE566F">
            <w:pPr>
              <w:jc w:val="center"/>
              <w:rPr>
                <w:sz w:val="24"/>
                <w:szCs w:val="24"/>
              </w:rPr>
            </w:pPr>
            <w:r w:rsidRPr="007055AB">
              <w:rPr>
                <w:sz w:val="24"/>
                <w:szCs w:val="24"/>
              </w:rPr>
              <w:t>№</w:t>
            </w:r>
          </w:p>
        </w:tc>
        <w:tc>
          <w:tcPr>
            <w:tcW w:w="2205" w:type="dxa"/>
          </w:tcPr>
          <w:p w:rsidR="00C8194E" w:rsidRPr="007055AB" w:rsidRDefault="00C8194E" w:rsidP="00C8194E">
            <w:pPr>
              <w:jc w:val="center"/>
              <w:rPr>
                <w:sz w:val="24"/>
                <w:szCs w:val="24"/>
              </w:rPr>
            </w:pPr>
            <w:r w:rsidRPr="007055AB">
              <w:rPr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845" w:type="dxa"/>
          </w:tcPr>
          <w:p w:rsidR="00C8194E" w:rsidRPr="007055AB" w:rsidRDefault="00C8194E" w:rsidP="00C8194E">
            <w:pPr>
              <w:jc w:val="center"/>
              <w:rPr>
                <w:sz w:val="24"/>
                <w:szCs w:val="24"/>
              </w:rPr>
            </w:pPr>
            <w:r w:rsidRPr="007055AB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2810" w:type="dxa"/>
          </w:tcPr>
          <w:p w:rsidR="00C8194E" w:rsidRPr="007055AB" w:rsidRDefault="00C8194E" w:rsidP="00C8194E">
            <w:pPr>
              <w:jc w:val="center"/>
              <w:rPr>
                <w:sz w:val="24"/>
                <w:szCs w:val="24"/>
              </w:rPr>
            </w:pPr>
            <w:r w:rsidRPr="007055AB">
              <w:rPr>
                <w:sz w:val="24"/>
                <w:szCs w:val="24"/>
              </w:rPr>
              <w:t>вид программы</w:t>
            </w:r>
          </w:p>
        </w:tc>
      </w:tr>
      <w:tr w:rsidR="00C8194E" w:rsidRPr="007055AB" w:rsidTr="001163FC">
        <w:tc>
          <w:tcPr>
            <w:tcW w:w="887" w:type="dxa"/>
          </w:tcPr>
          <w:p w:rsidR="00C8194E" w:rsidRPr="007055AB" w:rsidRDefault="00CE566F" w:rsidP="00CE566F">
            <w:pPr>
              <w:jc w:val="center"/>
              <w:rPr>
                <w:szCs w:val="28"/>
              </w:rPr>
            </w:pPr>
            <w:r w:rsidRPr="007055AB">
              <w:rPr>
                <w:szCs w:val="28"/>
              </w:rPr>
              <w:t>1</w:t>
            </w:r>
          </w:p>
        </w:tc>
        <w:tc>
          <w:tcPr>
            <w:tcW w:w="2205" w:type="dxa"/>
          </w:tcPr>
          <w:p w:rsidR="00C8194E" w:rsidRPr="007055AB" w:rsidRDefault="005644C7" w:rsidP="00C8194E">
            <w:pPr>
              <w:rPr>
                <w:szCs w:val="28"/>
              </w:rPr>
            </w:pPr>
            <w:r w:rsidRPr="007055AB">
              <w:rPr>
                <w:szCs w:val="28"/>
              </w:rPr>
              <w:t>Начальное общее</w:t>
            </w:r>
            <w:r w:rsidR="007B6F09" w:rsidRPr="007055AB">
              <w:rPr>
                <w:szCs w:val="28"/>
              </w:rPr>
              <w:t xml:space="preserve"> образование</w:t>
            </w:r>
          </w:p>
        </w:tc>
        <w:tc>
          <w:tcPr>
            <w:tcW w:w="3845" w:type="dxa"/>
          </w:tcPr>
          <w:p w:rsidR="00C8194E" w:rsidRPr="007055AB" w:rsidRDefault="00E50F31" w:rsidP="00C8194E">
            <w:pPr>
              <w:rPr>
                <w:szCs w:val="28"/>
              </w:rPr>
            </w:pPr>
            <w:r w:rsidRPr="007055AB">
              <w:rPr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810" w:type="dxa"/>
          </w:tcPr>
          <w:p w:rsidR="00C8194E" w:rsidRPr="007055AB" w:rsidRDefault="001163FC" w:rsidP="00C8194E">
            <w:pPr>
              <w:rPr>
                <w:szCs w:val="28"/>
              </w:rPr>
            </w:pPr>
            <w:r>
              <w:rPr>
                <w:szCs w:val="28"/>
              </w:rPr>
              <w:t>общеобразовательная</w:t>
            </w:r>
          </w:p>
        </w:tc>
      </w:tr>
      <w:tr w:rsidR="001163FC" w:rsidRPr="007055AB" w:rsidTr="001163FC">
        <w:tc>
          <w:tcPr>
            <w:tcW w:w="887" w:type="dxa"/>
          </w:tcPr>
          <w:p w:rsidR="001163FC" w:rsidRPr="007055AB" w:rsidRDefault="001163FC" w:rsidP="00CE566F">
            <w:pPr>
              <w:jc w:val="center"/>
              <w:rPr>
                <w:szCs w:val="28"/>
              </w:rPr>
            </w:pPr>
            <w:r w:rsidRPr="007055AB">
              <w:rPr>
                <w:szCs w:val="28"/>
              </w:rPr>
              <w:t>2</w:t>
            </w:r>
          </w:p>
        </w:tc>
        <w:tc>
          <w:tcPr>
            <w:tcW w:w="2205" w:type="dxa"/>
          </w:tcPr>
          <w:p w:rsidR="001163FC" w:rsidRPr="007055AB" w:rsidRDefault="001163FC" w:rsidP="00C8194E">
            <w:pPr>
              <w:rPr>
                <w:szCs w:val="28"/>
              </w:rPr>
            </w:pPr>
            <w:r w:rsidRPr="007055AB">
              <w:rPr>
                <w:szCs w:val="28"/>
              </w:rPr>
              <w:t>Основное общее</w:t>
            </w:r>
          </w:p>
          <w:p w:rsidR="001163FC" w:rsidRPr="007055AB" w:rsidRDefault="001163FC" w:rsidP="00C8194E">
            <w:pPr>
              <w:rPr>
                <w:szCs w:val="28"/>
              </w:rPr>
            </w:pPr>
            <w:r w:rsidRPr="007055AB">
              <w:rPr>
                <w:szCs w:val="28"/>
              </w:rPr>
              <w:t>образование</w:t>
            </w:r>
          </w:p>
        </w:tc>
        <w:tc>
          <w:tcPr>
            <w:tcW w:w="3845" w:type="dxa"/>
          </w:tcPr>
          <w:p w:rsidR="001163FC" w:rsidRPr="007055AB" w:rsidRDefault="001163FC" w:rsidP="00C8194E">
            <w:pPr>
              <w:rPr>
                <w:szCs w:val="28"/>
              </w:rPr>
            </w:pPr>
            <w:r w:rsidRPr="007055AB">
              <w:rPr>
                <w:szCs w:val="28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810" w:type="dxa"/>
          </w:tcPr>
          <w:p w:rsidR="001163FC" w:rsidRPr="007055AB" w:rsidRDefault="001163FC" w:rsidP="00CE0BED">
            <w:pPr>
              <w:rPr>
                <w:szCs w:val="28"/>
              </w:rPr>
            </w:pPr>
            <w:r>
              <w:rPr>
                <w:szCs w:val="28"/>
              </w:rPr>
              <w:t>общеобразовательная</w:t>
            </w:r>
          </w:p>
        </w:tc>
      </w:tr>
      <w:tr w:rsidR="001163FC" w:rsidRPr="007055AB" w:rsidTr="001163FC">
        <w:tc>
          <w:tcPr>
            <w:tcW w:w="887" w:type="dxa"/>
          </w:tcPr>
          <w:p w:rsidR="001163FC" w:rsidRPr="007055AB" w:rsidRDefault="001163FC" w:rsidP="00CE566F">
            <w:pPr>
              <w:jc w:val="center"/>
              <w:rPr>
                <w:szCs w:val="28"/>
              </w:rPr>
            </w:pPr>
            <w:r w:rsidRPr="007055AB">
              <w:rPr>
                <w:szCs w:val="28"/>
              </w:rPr>
              <w:t>3</w:t>
            </w:r>
          </w:p>
        </w:tc>
        <w:tc>
          <w:tcPr>
            <w:tcW w:w="2205" w:type="dxa"/>
          </w:tcPr>
          <w:p w:rsidR="001163FC" w:rsidRPr="007055AB" w:rsidRDefault="001163FC" w:rsidP="00C8194E">
            <w:pPr>
              <w:rPr>
                <w:szCs w:val="28"/>
              </w:rPr>
            </w:pPr>
            <w:r w:rsidRPr="007055AB">
              <w:rPr>
                <w:szCs w:val="28"/>
              </w:rPr>
              <w:t>Среднее</w:t>
            </w:r>
          </w:p>
          <w:p w:rsidR="001163FC" w:rsidRPr="007055AB" w:rsidRDefault="001163FC" w:rsidP="00C8194E">
            <w:pPr>
              <w:rPr>
                <w:szCs w:val="28"/>
              </w:rPr>
            </w:pPr>
            <w:r w:rsidRPr="007055AB">
              <w:rPr>
                <w:szCs w:val="28"/>
              </w:rPr>
              <w:t>общее образование</w:t>
            </w:r>
          </w:p>
        </w:tc>
        <w:tc>
          <w:tcPr>
            <w:tcW w:w="3845" w:type="dxa"/>
          </w:tcPr>
          <w:p w:rsidR="001163FC" w:rsidRPr="007055AB" w:rsidRDefault="001163FC" w:rsidP="00C8194E">
            <w:pPr>
              <w:rPr>
                <w:szCs w:val="28"/>
              </w:rPr>
            </w:pPr>
            <w:r w:rsidRPr="007055AB">
              <w:rPr>
                <w:szCs w:val="28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810" w:type="dxa"/>
          </w:tcPr>
          <w:p w:rsidR="001163FC" w:rsidRPr="007055AB" w:rsidRDefault="001163FC" w:rsidP="00CE0BED">
            <w:pPr>
              <w:rPr>
                <w:szCs w:val="28"/>
              </w:rPr>
            </w:pPr>
            <w:r>
              <w:rPr>
                <w:szCs w:val="28"/>
              </w:rPr>
              <w:t>общеобразовательная</w:t>
            </w:r>
          </w:p>
        </w:tc>
      </w:tr>
      <w:tr w:rsidR="00C8194E" w:rsidRPr="007055AB" w:rsidTr="001163FC">
        <w:tc>
          <w:tcPr>
            <w:tcW w:w="887" w:type="dxa"/>
          </w:tcPr>
          <w:p w:rsidR="00C8194E" w:rsidRPr="007055AB" w:rsidRDefault="00CE566F" w:rsidP="00CE566F">
            <w:pPr>
              <w:jc w:val="center"/>
              <w:rPr>
                <w:szCs w:val="28"/>
              </w:rPr>
            </w:pPr>
            <w:r w:rsidRPr="007055AB">
              <w:rPr>
                <w:szCs w:val="28"/>
              </w:rPr>
              <w:t>4</w:t>
            </w:r>
          </w:p>
        </w:tc>
        <w:tc>
          <w:tcPr>
            <w:tcW w:w="2205" w:type="dxa"/>
          </w:tcPr>
          <w:p w:rsidR="00C8194E" w:rsidRPr="007055AB" w:rsidRDefault="00292845" w:rsidP="00C8194E">
            <w:pPr>
              <w:rPr>
                <w:szCs w:val="28"/>
              </w:rPr>
            </w:pPr>
            <w:r w:rsidRPr="007055AB">
              <w:rPr>
                <w:szCs w:val="28"/>
              </w:rPr>
              <w:t>Дополнительное образование</w:t>
            </w:r>
          </w:p>
        </w:tc>
        <w:tc>
          <w:tcPr>
            <w:tcW w:w="3845" w:type="dxa"/>
          </w:tcPr>
          <w:p w:rsidR="00C8194E" w:rsidRPr="007055AB" w:rsidRDefault="00292845" w:rsidP="00C8194E">
            <w:pPr>
              <w:rPr>
                <w:szCs w:val="28"/>
              </w:rPr>
            </w:pPr>
            <w:r w:rsidRPr="007055AB">
              <w:rPr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810" w:type="dxa"/>
          </w:tcPr>
          <w:p w:rsidR="00C8194E" w:rsidRPr="007055AB" w:rsidRDefault="00C8194E" w:rsidP="00C8194E">
            <w:pPr>
              <w:rPr>
                <w:szCs w:val="28"/>
              </w:rPr>
            </w:pPr>
          </w:p>
        </w:tc>
      </w:tr>
    </w:tbl>
    <w:p w:rsidR="00C8194E" w:rsidRDefault="00C8194E" w:rsidP="00C8194E">
      <w:pPr>
        <w:ind w:left="-284"/>
        <w:rPr>
          <w:b/>
          <w:szCs w:val="28"/>
        </w:rPr>
      </w:pPr>
      <w:bookmarkStart w:id="0" w:name="_GoBack"/>
      <w:bookmarkEnd w:id="0"/>
    </w:p>
    <w:sectPr w:rsidR="00C8194E" w:rsidSect="005D6D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6711"/>
    <w:multiLevelType w:val="multilevel"/>
    <w:tmpl w:val="7A02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492D173E"/>
    <w:multiLevelType w:val="hybridMultilevel"/>
    <w:tmpl w:val="1B54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D2D56"/>
    <w:multiLevelType w:val="hybridMultilevel"/>
    <w:tmpl w:val="0B9C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46D3A"/>
    <w:multiLevelType w:val="hybridMultilevel"/>
    <w:tmpl w:val="7270BD40"/>
    <w:lvl w:ilvl="0" w:tplc="C862F9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7E433E"/>
    <w:multiLevelType w:val="multilevel"/>
    <w:tmpl w:val="BA72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774D3E"/>
    <w:multiLevelType w:val="hybridMultilevel"/>
    <w:tmpl w:val="3128463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1F91F63"/>
    <w:multiLevelType w:val="hybridMultilevel"/>
    <w:tmpl w:val="16A8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9B4AB0"/>
    <w:multiLevelType w:val="multilevel"/>
    <w:tmpl w:val="0642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2738E8"/>
    <w:multiLevelType w:val="hybridMultilevel"/>
    <w:tmpl w:val="B9C69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10594B"/>
    <w:rsid w:val="001163FC"/>
    <w:rsid w:val="001A08BF"/>
    <w:rsid w:val="001C5E04"/>
    <w:rsid w:val="002515CB"/>
    <w:rsid w:val="002649A9"/>
    <w:rsid w:val="00292845"/>
    <w:rsid w:val="002D0957"/>
    <w:rsid w:val="00342831"/>
    <w:rsid w:val="00350B6E"/>
    <w:rsid w:val="00395E3C"/>
    <w:rsid w:val="003F0E7D"/>
    <w:rsid w:val="00426522"/>
    <w:rsid w:val="0047213E"/>
    <w:rsid w:val="0047468F"/>
    <w:rsid w:val="004B5C78"/>
    <w:rsid w:val="004B603D"/>
    <w:rsid w:val="004C2899"/>
    <w:rsid w:val="00517F89"/>
    <w:rsid w:val="005644C7"/>
    <w:rsid w:val="00567A17"/>
    <w:rsid w:val="00584714"/>
    <w:rsid w:val="005C04B5"/>
    <w:rsid w:val="005D6DE7"/>
    <w:rsid w:val="007055AB"/>
    <w:rsid w:val="007A36C7"/>
    <w:rsid w:val="007B6F09"/>
    <w:rsid w:val="007E3AFB"/>
    <w:rsid w:val="008146F1"/>
    <w:rsid w:val="0082158D"/>
    <w:rsid w:val="008D0F2C"/>
    <w:rsid w:val="008D73A6"/>
    <w:rsid w:val="008E1689"/>
    <w:rsid w:val="00913657"/>
    <w:rsid w:val="00990F4C"/>
    <w:rsid w:val="00993E62"/>
    <w:rsid w:val="00AA2004"/>
    <w:rsid w:val="00AA2512"/>
    <w:rsid w:val="00AB3D5A"/>
    <w:rsid w:val="00AD7937"/>
    <w:rsid w:val="00AF772C"/>
    <w:rsid w:val="00B36D74"/>
    <w:rsid w:val="00B527C1"/>
    <w:rsid w:val="00B709FD"/>
    <w:rsid w:val="00C8194E"/>
    <w:rsid w:val="00C83A66"/>
    <w:rsid w:val="00CE566F"/>
    <w:rsid w:val="00CE628F"/>
    <w:rsid w:val="00E50F31"/>
    <w:rsid w:val="00E63C64"/>
    <w:rsid w:val="00E97C59"/>
    <w:rsid w:val="00EA2821"/>
    <w:rsid w:val="00EC0310"/>
    <w:rsid w:val="00F20ABD"/>
    <w:rsid w:val="00F47443"/>
    <w:rsid w:val="00FD1AC6"/>
    <w:rsid w:val="00FE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65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852B-6DDB-49EF-A09C-A97D6870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37</cp:revision>
  <cp:lastPrinted>2017-02-15T09:14:00Z</cp:lastPrinted>
  <dcterms:created xsi:type="dcterms:W3CDTF">2017-02-15T07:31:00Z</dcterms:created>
  <dcterms:modified xsi:type="dcterms:W3CDTF">2017-03-14T07:59:00Z</dcterms:modified>
</cp:coreProperties>
</file>