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157E6F" w:rsidRPr="00157E6F" w:rsidRDefault="00157E6F" w:rsidP="00905E82">
      <w:pPr>
        <w:jc w:val="center"/>
        <w:rPr>
          <w:b/>
          <w:sz w:val="32"/>
          <w:szCs w:val="32"/>
        </w:rPr>
      </w:pPr>
    </w:p>
    <w:p w:rsidR="00905E82" w:rsidRPr="00C611DB" w:rsidRDefault="00A3509F" w:rsidP="00A3509F">
      <w:pPr>
        <w:rPr>
          <w:sz w:val="24"/>
          <w:szCs w:val="24"/>
        </w:rPr>
      </w:pPr>
      <w:r>
        <w:t xml:space="preserve">Муниципальное бюджетное дошкольное образовательное учреждение «Детский сад №3 с. Приволжское Ровенского муниципального района Саратовской области», </w:t>
      </w:r>
      <w:r w:rsidR="00C61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11DB" w:rsidRPr="00C611DB">
        <w:rPr>
          <w:szCs w:val="28"/>
        </w:rPr>
        <w:t>код</w:t>
      </w:r>
      <w:r w:rsidR="00905E82" w:rsidRPr="00C611DB">
        <w:rPr>
          <w:szCs w:val="28"/>
        </w:rPr>
        <w:t xml:space="preserve"> </w:t>
      </w:r>
      <w:r w:rsidR="00C611DB">
        <w:rPr>
          <w:szCs w:val="28"/>
        </w:rPr>
        <w:t xml:space="preserve"> </w:t>
      </w:r>
      <w:r w:rsidR="00905E82">
        <w:rPr>
          <w:sz w:val="24"/>
          <w:szCs w:val="24"/>
        </w:rPr>
        <w:t>ДОО</w:t>
      </w:r>
      <w:r>
        <w:rPr>
          <w:sz w:val="24"/>
          <w:szCs w:val="24"/>
        </w:rPr>
        <w:t xml:space="preserve"> </w:t>
      </w:r>
      <w:r w:rsidR="00C611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t>228021</w:t>
      </w:r>
      <w:r w:rsidR="00C611DB">
        <w:t>.</w:t>
      </w:r>
    </w:p>
    <w:p w:rsidR="00157E6F" w:rsidRDefault="00157E6F" w:rsidP="00905E82">
      <w:pPr>
        <w:jc w:val="center"/>
      </w:pPr>
    </w:p>
    <w:p w:rsidR="00905E82" w:rsidRDefault="00A3509F" w:rsidP="00905E82">
      <w:pPr>
        <w:ind w:right="283"/>
      </w:pPr>
      <w:r w:rsidRPr="00C611DB">
        <w:rPr>
          <w:b/>
        </w:rPr>
        <w:t>Дата создания</w:t>
      </w:r>
      <w:r>
        <w:t xml:space="preserve">: </w:t>
      </w:r>
      <w:r w:rsidRPr="00A350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создано</w:t>
      </w:r>
      <w:r w:rsidRPr="0062653B">
        <w:rPr>
          <w:rFonts w:cs="Times New Roman"/>
          <w:szCs w:val="28"/>
        </w:rPr>
        <w:t xml:space="preserve"> решением Ровенского райисполкома Саратовской области № </w:t>
      </w:r>
      <w:r>
        <w:rPr>
          <w:rFonts w:cs="Times New Roman"/>
          <w:szCs w:val="28"/>
        </w:rPr>
        <w:t>93</w:t>
      </w:r>
      <w:r w:rsidRPr="0062653B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14.06.1989 г.</w:t>
      </w:r>
      <w:r w:rsidRPr="001A7C5E">
        <w:rPr>
          <w:rFonts w:cs="Times New Roman"/>
          <w:szCs w:val="28"/>
        </w:rPr>
        <w:t xml:space="preserve"> </w:t>
      </w:r>
    </w:p>
    <w:p w:rsidR="00905E82" w:rsidRDefault="00905E82" w:rsidP="00905E82">
      <w:pPr>
        <w:ind w:right="283"/>
      </w:pPr>
    </w:p>
    <w:p w:rsidR="00905E82" w:rsidRDefault="00A3509F" w:rsidP="00905E82">
      <w:pPr>
        <w:ind w:right="283"/>
      </w:pPr>
      <w:r w:rsidRPr="00C611DB">
        <w:rPr>
          <w:b/>
        </w:rPr>
        <w:t>Учредитель</w:t>
      </w:r>
      <w:r>
        <w:t xml:space="preserve">: </w:t>
      </w:r>
      <w:r w:rsidRPr="00A3509F">
        <w:rPr>
          <w:rFonts w:cs="Times New Roman"/>
          <w:spacing w:val="-3"/>
          <w:szCs w:val="28"/>
        </w:rPr>
        <w:t xml:space="preserve"> </w:t>
      </w:r>
      <w:r w:rsidRPr="00A337C3">
        <w:rPr>
          <w:rFonts w:cs="Times New Roman"/>
          <w:spacing w:val="-3"/>
          <w:szCs w:val="28"/>
        </w:rPr>
        <w:t xml:space="preserve">Ровенская районная </w:t>
      </w:r>
      <w:r w:rsidRPr="00A337C3">
        <w:rPr>
          <w:rFonts w:cs="Times New Roman"/>
          <w:szCs w:val="28"/>
        </w:rPr>
        <w:t>администрация Ровенского муниципаль</w:t>
      </w:r>
      <w:r>
        <w:rPr>
          <w:rFonts w:cs="Times New Roman"/>
          <w:szCs w:val="28"/>
        </w:rPr>
        <w:t>ного района Саратовской области.</w:t>
      </w:r>
    </w:p>
    <w:p w:rsidR="00905E82" w:rsidRDefault="00905E82" w:rsidP="00905E82">
      <w:pPr>
        <w:ind w:right="283"/>
      </w:pPr>
    </w:p>
    <w:p w:rsidR="00A3509F" w:rsidRDefault="00A3509F" w:rsidP="00905E82">
      <w:pPr>
        <w:ind w:right="283"/>
      </w:pPr>
      <w:r w:rsidRPr="00C611DB">
        <w:rPr>
          <w:b/>
        </w:rPr>
        <w:t>Место нахождения</w:t>
      </w:r>
      <w:r>
        <w:t>: 413286, Саратовская область, Ровенский район, Приволжское село, Красноармейская улица, дом 52.</w:t>
      </w:r>
    </w:p>
    <w:p w:rsidR="00A3509F" w:rsidRDefault="00A3509F" w:rsidP="00905E82">
      <w:pPr>
        <w:ind w:right="283"/>
      </w:pPr>
    </w:p>
    <w:p w:rsidR="00157E6F" w:rsidRPr="005F1A0E" w:rsidRDefault="00157E6F" w:rsidP="00157E6F">
      <w:pPr>
        <w:ind w:right="283"/>
        <w:rPr>
          <w:color w:val="17365D" w:themeColor="text2" w:themeShade="BF"/>
        </w:rPr>
      </w:pPr>
      <w:r w:rsidRPr="00C611DB">
        <w:rPr>
          <w:b/>
        </w:rPr>
        <w:t>Э</w:t>
      </w:r>
      <w:r w:rsidR="00A3509F" w:rsidRPr="00C611DB">
        <w:rPr>
          <w:b/>
        </w:rPr>
        <w:t>лектронная почта</w:t>
      </w:r>
      <w:r w:rsidR="00A3509F">
        <w:t xml:space="preserve">: </w:t>
      </w:r>
      <w:hyperlink r:id="rId5" w:history="1">
        <w:r w:rsidR="005F1A0E" w:rsidRPr="005C5D33">
          <w:rPr>
            <w:rStyle w:val="a3"/>
            <w:lang w:val="en-US"/>
          </w:rPr>
          <w:t>lida</w:t>
        </w:r>
        <w:r w:rsidR="005F1A0E" w:rsidRPr="005C5D33">
          <w:rPr>
            <w:rStyle w:val="a3"/>
          </w:rPr>
          <w:t>.</w:t>
        </w:r>
        <w:r w:rsidR="005F1A0E" w:rsidRPr="005C5D33">
          <w:rPr>
            <w:rStyle w:val="a3"/>
            <w:lang w:val="en-US"/>
          </w:rPr>
          <w:t>nekrasova</w:t>
        </w:r>
        <w:r w:rsidR="005F1A0E" w:rsidRPr="005C5D33">
          <w:rPr>
            <w:rStyle w:val="a3"/>
          </w:rPr>
          <w:t>2010@</w:t>
        </w:r>
        <w:r w:rsidR="005F1A0E" w:rsidRPr="005C5D33">
          <w:rPr>
            <w:rStyle w:val="a3"/>
            <w:lang w:val="en-US"/>
          </w:rPr>
          <w:t>yandex</w:t>
        </w:r>
        <w:r w:rsidR="005F1A0E" w:rsidRPr="005C5D33">
          <w:rPr>
            <w:rStyle w:val="a3"/>
          </w:rPr>
          <w:t>.</w:t>
        </w:r>
        <w:proofErr w:type="spellStart"/>
        <w:r w:rsidR="005F1A0E" w:rsidRPr="005C5D33">
          <w:rPr>
            <w:rStyle w:val="a3"/>
            <w:lang w:val="en-US"/>
          </w:rPr>
          <w:t>ru</w:t>
        </w:r>
        <w:proofErr w:type="spellEnd"/>
      </w:hyperlink>
    </w:p>
    <w:p w:rsidR="00157E6F" w:rsidRDefault="00157E6F" w:rsidP="00905E82">
      <w:pPr>
        <w:ind w:right="283"/>
      </w:pPr>
    </w:p>
    <w:p w:rsidR="00157E6F" w:rsidRDefault="00157E6F" w:rsidP="00157E6F">
      <w:pPr>
        <w:ind w:right="283"/>
      </w:pPr>
      <w:r w:rsidRPr="00C611DB">
        <w:rPr>
          <w:b/>
        </w:rPr>
        <w:t>Заведующий М</w:t>
      </w:r>
      <w:r w:rsidR="00A3509F" w:rsidRPr="00C611DB">
        <w:rPr>
          <w:b/>
        </w:rPr>
        <w:t>БДОУ</w:t>
      </w:r>
      <w:r w:rsidR="00A3509F">
        <w:t>: Некрасова Лидия Николаевна</w:t>
      </w:r>
    </w:p>
    <w:p w:rsidR="00905E82" w:rsidRDefault="00905E82" w:rsidP="00905E82">
      <w:pPr>
        <w:ind w:right="283"/>
      </w:pPr>
    </w:p>
    <w:p w:rsidR="00FC600B" w:rsidRDefault="00905E82" w:rsidP="00905E82">
      <w:pPr>
        <w:ind w:right="283"/>
      </w:pPr>
      <w:r w:rsidRPr="00C611DB">
        <w:rPr>
          <w:b/>
        </w:rPr>
        <w:t>Режим работы и график работы</w:t>
      </w:r>
      <w:r>
        <w:t xml:space="preserve">: </w:t>
      </w:r>
      <w:r w:rsidR="00FC600B">
        <w:rPr>
          <w:sz w:val="24"/>
          <w:szCs w:val="24"/>
        </w:rPr>
        <w:t xml:space="preserve"> </w:t>
      </w:r>
      <w:r w:rsidR="00FC600B">
        <w:t>пятидневная рабочая неделя, длительность</w:t>
      </w:r>
      <w:r w:rsidR="00C24A55">
        <w:t xml:space="preserve"> пребывания 9 часов (с 8.00ч. до 17</w:t>
      </w:r>
      <w:r w:rsidR="00FC600B">
        <w:t>.00 ч.).</w:t>
      </w:r>
    </w:p>
    <w:p w:rsidR="00905E82" w:rsidRDefault="00FC600B" w:rsidP="00905E82">
      <w:pPr>
        <w:ind w:right="283"/>
      </w:pPr>
      <w:r>
        <w:t xml:space="preserve"> Выходные дни: суббота, воскресенье, праздничные дни.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A3509F" w:rsidP="00905E82">
      <w:pPr>
        <w:ind w:right="283"/>
      </w:pPr>
      <w:r w:rsidRPr="00C611DB">
        <w:rPr>
          <w:b/>
        </w:rPr>
        <w:t>Контактные телефоны</w:t>
      </w:r>
      <w:r>
        <w:t>: 8 845 96 4 11 31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 w:rsidRPr="00C611DB">
        <w:rPr>
          <w:b/>
        </w:rPr>
        <w:t>Ч</w:t>
      </w:r>
      <w:r w:rsidR="00FC600B" w:rsidRPr="00C611DB">
        <w:rPr>
          <w:b/>
        </w:rPr>
        <w:t>исленность воспитанников</w:t>
      </w:r>
      <w:r w:rsidR="00C24A55">
        <w:t>: 56 воспитанников</w:t>
      </w:r>
      <w:r w:rsidR="00FC600B">
        <w:t>.</w:t>
      </w:r>
    </w:p>
    <w:p w:rsidR="00905E82" w:rsidRDefault="00905E82" w:rsidP="00905E82">
      <w:pPr>
        <w:ind w:right="283"/>
      </w:pPr>
      <w:bookmarkStart w:id="0" w:name="_GoBack"/>
      <w:bookmarkEnd w:id="0"/>
    </w:p>
    <w:p w:rsidR="00905E82" w:rsidRDefault="00905E82" w:rsidP="00905E82">
      <w:pPr>
        <w:ind w:right="283"/>
      </w:pPr>
      <w:r w:rsidRPr="00C611DB">
        <w:rPr>
          <w:b/>
        </w:rPr>
        <w:t>К</w:t>
      </w:r>
      <w:r w:rsidR="00FC600B" w:rsidRPr="00C611DB">
        <w:rPr>
          <w:b/>
        </w:rPr>
        <w:t>оличество сотрудников</w:t>
      </w:r>
      <w:r w:rsidR="00FC600B">
        <w:t>: 17 человек.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C611DB">
        <w:rPr>
          <w:b/>
        </w:rPr>
        <w:t>У</w:t>
      </w:r>
      <w:r w:rsidR="00FC600B" w:rsidRPr="00C611DB">
        <w:rPr>
          <w:b/>
        </w:rPr>
        <w:t>ровень образования</w:t>
      </w:r>
      <w:r w:rsidR="00FC600B">
        <w:t>: дошкольное образование.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C611DB">
        <w:rPr>
          <w:b/>
        </w:rPr>
        <w:t>Ф</w:t>
      </w:r>
      <w:r w:rsidR="00FC600B" w:rsidRPr="00C611DB">
        <w:rPr>
          <w:b/>
        </w:rPr>
        <w:t>орма образования</w:t>
      </w:r>
      <w:r w:rsidR="00FC600B">
        <w:t>: очная.</w:t>
      </w:r>
    </w:p>
    <w:p w:rsidR="00157E6F" w:rsidRDefault="00157E6F" w:rsidP="00905E82">
      <w:pPr>
        <w:ind w:right="283"/>
      </w:pPr>
    </w:p>
    <w:p w:rsidR="00FC600B" w:rsidRPr="00C611DB" w:rsidRDefault="00157E6F" w:rsidP="00905E82">
      <w:pPr>
        <w:ind w:right="283"/>
        <w:rPr>
          <w:b/>
        </w:rPr>
      </w:pPr>
      <w:r w:rsidRPr="00C611DB">
        <w:rPr>
          <w:b/>
        </w:rPr>
        <w:t>Продолжительность обучения и возраст воспитанников:</w:t>
      </w:r>
    </w:p>
    <w:p w:rsidR="00FC600B" w:rsidRDefault="00FC600B" w:rsidP="00905E82">
      <w:pPr>
        <w:ind w:right="283"/>
      </w:pPr>
      <w:r>
        <w:t>Продолжительность обучения – 5,5 лет.</w:t>
      </w:r>
    </w:p>
    <w:p w:rsidR="00FC600B" w:rsidRDefault="00FC600B" w:rsidP="00905E82">
      <w:pPr>
        <w:ind w:right="283"/>
      </w:pPr>
      <w:r>
        <w:t>Группы:</w:t>
      </w:r>
    </w:p>
    <w:p w:rsidR="00FC600B" w:rsidRDefault="00C611DB" w:rsidP="00905E82">
      <w:pPr>
        <w:ind w:right="283"/>
      </w:pPr>
      <w:r>
        <w:t xml:space="preserve">Первая </w:t>
      </w:r>
      <w:r w:rsidR="00C24A55">
        <w:t xml:space="preserve"> младшая группа – 21</w:t>
      </w:r>
      <w:r w:rsidR="00FC600B">
        <w:t xml:space="preserve"> воспитанников.</w:t>
      </w:r>
    </w:p>
    <w:p w:rsidR="00C611DB" w:rsidRDefault="00C611DB" w:rsidP="00905E82">
      <w:pPr>
        <w:ind w:right="283"/>
      </w:pPr>
      <w:r>
        <w:t>1 разновозрастная группа д</w:t>
      </w:r>
      <w:r w:rsidR="00C24A55">
        <w:t>етей в возрасте от 3 до 5 лет–19</w:t>
      </w:r>
      <w:r>
        <w:t xml:space="preserve"> воспитанников.</w:t>
      </w:r>
    </w:p>
    <w:p w:rsidR="00C611DB" w:rsidRDefault="00C611DB" w:rsidP="00C611DB">
      <w:pPr>
        <w:ind w:right="283"/>
      </w:pPr>
      <w:r>
        <w:t>2</w:t>
      </w:r>
      <w:r w:rsidRPr="00C611DB">
        <w:t xml:space="preserve"> </w:t>
      </w:r>
      <w:r>
        <w:t>разновозрастная группа д</w:t>
      </w:r>
      <w:r w:rsidR="00C24A55">
        <w:t>етей в возрасте от 5 до 7 лет–16</w:t>
      </w:r>
      <w:r>
        <w:t xml:space="preserve"> воспитанников.</w:t>
      </w:r>
    </w:p>
    <w:p w:rsidR="00157E6F" w:rsidRDefault="00C611DB" w:rsidP="00C611DB">
      <w:pPr>
        <w:ind w:right="283"/>
      </w:pPr>
      <w:r>
        <w:t xml:space="preserve"> 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0F3BA7"/>
    <w:rsid w:val="00157E6F"/>
    <w:rsid w:val="00572029"/>
    <w:rsid w:val="00586058"/>
    <w:rsid w:val="005F1A0E"/>
    <w:rsid w:val="00905E82"/>
    <w:rsid w:val="009B11F0"/>
    <w:rsid w:val="00A3509F"/>
    <w:rsid w:val="00C24A55"/>
    <w:rsid w:val="00C611DB"/>
    <w:rsid w:val="00CC292F"/>
    <w:rsid w:val="00E258E6"/>
    <w:rsid w:val="00FA1BB7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a.nekrasov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ва</cp:lastModifiedBy>
  <cp:revision>4</cp:revision>
  <dcterms:created xsi:type="dcterms:W3CDTF">2015-02-19T13:57:00Z</dcterms:created>
  <dcterms:modified xsi:type="dcterms:W3CDTF">2017-03-14T13:33:00Z</dcterms:modified>
</cp:coreProperties>
</file>