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A4" w:rsidRDefault="00BF713D">
      <w:r>
        <w:rPr>
          <w:b/>
        </w:rPr>
        <w:t>Визитная карточка:</w:t>
      </w:r>
      <w:r>
        <w:t xml:space="preserve"> </w:t>
      </w:r>
      <w:r>
        <w:rPr>
          <w:u w:val="single"/>
        </w:rPr>
        <w:t>226151</w:t>
      </w:r>
    </w:p>
    <w:p w:rsidR="00A21CA4" w:rsidRDefault="00BF713D">
      <w:pPr>
        <w:rPr>
          <w:sz w:val="24"/>
          <w:szCs w:val="24"/>
        </w:rPr>
      </w:pPr>
      <w:r>
        <w:rPr>
          <w:b/>
        </w:rPr>
        <w:t>Полное наименование:</w:t>
      </w:r>
      <w:r>
        <w:t xml:space="preserve"> </w:t>
      </w:r>
      <w:r>
        <w:rPr>
          <w:u w:val="single"/>
        </w:rPr>
        <w:t>Муниципальное дошкольное образовательное учреждение «Детский сад «Ивушка» села Козловка Питерского района Саратовской области</w:t>
      </w:r>
    </w:p>
    <w:p w:rsidR="00A21CA4" w:rsidRDefault="00BF713D">
      <w:pPr>
        <w:rPr>
          <w:b/>
          <w:sz w:val="24"/>
          <w:szCs w:val="24"/>
        </w:rPr>
      </w:pPr>
      <w:r>
        <w:rPr>
          <w:b/>
          <w:szCs w:val="28"/>
        </w:rPr>
        <w:t>Учредитель</w:t>
      </w:r>
      <w:r>
        <w:rPr>
          <w:b/>
          <w:sz w:val="24"/>
          <w:szCs w:val="24"/>
        </w:rPr>
        <w:t xml:space="preserve">: </w:t>
      </w:r>
      <w:r>
        <w:rPr>
          <w:szCs w:val="28"/>
          <w:u w:val="single"/>
        </w:rPr>
        <w:t>Администрация Питерского района Саратовской области</w:t>
      </w:r>
    </w:p>
    <w:p w:rsidR="00A21CA4" w:rsidRDefault="00BF713D">
      <w:pPr>
        <w:rPr>
          <w:sz w:val="24"/>
          <w:szCs w:val="24"/>
        </w:rPr>
      </w:pPr>
      <w:r>
        <w:rPr>
          <w:b/>
          <w:szCs w:val="28"/>
        </w:rPr>
        <w:t xml:space="preserve">Контингент </w:t>
      </w:r>
      <w:r>
        <w:rPr>
          <w:b/>
          <w:szCs w:val="28"/>
        </w:rPr>
        <w:t>обучающихся:</w:t>
      </w:r>
      <w:r>
        <w:rPr>
          <w:szCs w:val="28"/>
        </w:rPr>
        <w:t xml:space="preserve"> </w:t>
      </w:r>
      <w:r>
        <w:rPr>
          <w:szCs w:val="28"/>
          <w:u w:val="single"/>
        </w:rPr>
        <w:t>Воспитанники</w:t>
      </w:r>
    </w:p>
    <w:tbl>
      <w:tblPr>
        <w:tblStyle w:val="a3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A21CA4">
        <w:tc>
          <w:tcPr>
            <w:tcW w:w="2755" w:type="dxa"/>
            <w:vAlign w:val="center"/>
          </w:tcPr>
          <w:p w:rsidR="00A21CA4" w:rsidRDefault="00BF71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A21CA4" w:rsidRDefault="00BF71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A21CA4" w:rsidRDefault="00BF71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A21CA4" w:rsidRDefault="00BF71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обучения (</w:t>
            </w:r>
            <w:r>
              <w:rPr>
                <w:sz w:val="24"/>
                <w:szCs w:val="24"/>
              </w:rPr>
              <w:t>количество дней в неделю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A21CA4">
        <w:tc>
          <w:tcPr>
            <w:tcW w:w="2755" w:type="dxa"/>
            <w:vAlign w:val="center"/>
          </w:tcPr>
          <w:p w:rsidR="00A21CA4" w:rsidRDefault="00BF71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</w:t>
            </w:r>
          </w:p>
        </w:tc>
        <w:tc>
          <w:tcPr>
            <w:tcW w:w="2052" w:type="dxa"/>
            <w:vAlign w:val="center"/>
          </w:tcPr>
          <w:p w:rsidR="00A21CA4" w:rsidRDefault="00BF7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одна</w:t>
            </w:r>
            <w:r>
              <w:rPr>
                <w:sz w:val="24"/>
                <w:szCs w:val="24"/>
              </w:rPr>
              <w:t xml:space="preserve"> разновозрастная группа</w:t>
            </w:r>
          </w:p>
        </w:tc>
        <w:tc>
          <w:tcPr>
            <w:tcW w:w="2170" w:type="dxa"/>
            <w:vAlign w:val="center"/>
          </w:tcPr>
          <w:p w:rsidR="00A21CA4" w:rsidRDefault="00BF7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94" w:type="dxa"/>
          </w:tcPr>
          <w:p w:rsidR="00A21CA4" w:rsidRDefault="00BF7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дневная </w:t>
            </w:r>
          </w:p>
        </w:tc>
      </w:tr>
      <w:tr w:rsidR="00A21CA4">
        <w:tc>
          <w:tcPr>
            <w:tcW w:w="2755" w:type="dxa"/>
          </w:tcPr>
          <w:p w:rsidR="00A21CA4" w:rsidRDefault="00BF7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2052" w:type="dxa"/>
          </w:tcPr>
          <w:p w:rsidR="00A21CA4" w:rsidRDefault="00A21CA4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A21CA4" w:rsidRDefault="00A21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A21CA4" w:rsidRDefault="00A21CA4">
            <w:pPr>
              <w:jc w:val="center"/>
              <w:rPr>
                <w:sz w:val="24"/>
                <w:szCs w:val="24"/>
              </w:rPr>
            </w:pPr>
          </w:p>
        </w:tc>
      </w:tr>
      <w:tr w:rsidR="00A21CA4">
        <w:tc>
          <w:tcPr>
            <w:tcW w:w="2755" w:type="dxa"/>
          </w:tcPr>
          <w:p w:rsidR="00A21CA4" w:rsidRDefault="00BF7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A21CA4" w:rsidRDefault="00A21CA4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A21CA4" w:rsidRDefault="00A21CA4">
            <w:pPr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A21CA4" w:rsidRDefault="00A21CA4">
            <w:pPr>
              <w:rPr>
                <w:sz w:val="24"/>
                <w:szCs w:val="24"/>
              </w:rPr>
            </w:pPr>
          </w:p>
        </w:tc>
      </w:tr>
      <w:tr w:rsidR="00A21CA4">
        <w:tc>
          <w:tcPr>
            <w:tcW w:w="2755" w:type="dxa"/>
          </w:tcPr>
          <w:p w:rsidR="00A21CA4" w:rsidRDefault="00BF7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</w:t>
            </w:r>
            <w:r>
              <w:rPr>
                <w:sz w:val="24"/>
                <w:szCs w:val="24"/>
              </w:rPr>
              <w:t>(полное)</w:t>
            </w:r>
          </w:p>
          <w:p w:rsidR="00A21CA4" w:rsidRDefault="00BF713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A21CA4" w:rsidRDefault="00A21CA4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A21CA4" w:rsidRDefault="00A21CA4">
            <w:pPr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A21CA4" w:rsidRDefault="00A21CA4">
            <w:pPr>
              <w:rPr>
                <w:sz w:val="24"/>
                <w:szCs w:val="24"/>
              </w:rPr>
            </w:pPr>
          </w:p>
        </w:tc>
      </w:tr>
    </w:tbl>
    <w:p w:rsidR="00A21CA4" w:rsidRDefault="00A21CA4">
      <w:pPr>
        <w:rPr>
          <w:sz w:val="24"/>
          <w:szCs w:val="24"/>
        </w:rPr>
      </w:pPr>
    </w:p>
    <w:p w:rsidR="00A21CA4" w:rsidRDefault="00BF713D">
      <w:pPr>
        <w:rPr>
          <w:sz w:val="24"/>
          <w:szCs w:val="24"/>
          <w:u w:val="single"/>
        </w:rPr>
      </w:pPr>
      <w:r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>
        <w:rPr>
          <w:szCs w:val="28"/>
        </w:rPr>
        <w:t>1 воспитатель, 1 заведующий</w:t>
      </w:r>
    </w:p>
    <w:p w:rsidR="00A21CA4" w:rsidRDefault="00A21CA4">
      <w:pPr>
        <w:rPr>
          <w:sz w:val="24"/>
          <w:szCs w:val="24"/>
        </w:rPr>
      </w:pPr>
    </w:p>
    <w:p w:rsidR="00A21CA4" w:rsidRDefault="00BF713D">
      <w:pPr>
        <w:rPr>
          <w:b/>
          <w:szCs w:val="28"/>
        </w:rPr>
      </w:pPr>
      <w:r>
        <w:rPr>
          <w:b/>
          <w:szCs w:val="28"/>
        </w:rPr>
        <w:t>Режим работы ОО:</w:t>
      </w:r>
      <w:r>
        <w:rPr>
          <w:szCs w:val="28"/>
        </w:rPr>
        <w:t xml:space="preserve"> </w:t>
      </w:r>
      <w:r>
        <w:rPr>
          <w:szCs w:val="28"/>
          <w:u w:val="single"/>
        </w:rPr>
        <w:t>(</w:t>
      </w:r>
      <w:r>
        <w:rPr>
          <w:sz w:val="24"/>
          <w:szCs w:val="24"/>
          <w:u w:val="single"/>
        </w:rPr>
        <w:t>заполнить таблицу</w:t>
      </w:r>
      <w:r>
        <w:rPr>
          <w:szCs w:val="28"/>
          <w:u w:val="single"/>
        </w:rPr>
        <w:t>)</w:t>
      </w:r>
    </w:p>
    <w:p w:rsidR="00A21CA4" w:rsidRDefault="00A21CA4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A21CA4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A21CA4" w:rsidRDefault="00BF713D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A21CA4" w:rsidRDefault="00BF713D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мероприятий</w:t>
            </w:r>
          </w:p>
          <w:p w:rsidR="00A21CA4" w:rsidRDefault="00A21CA4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A21CA4" w:rsidRDefault="00BF713D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A21CA4" w:rsidRDefault="00BF713D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Продолжит.</w:t>
            </w:r>
          </w:p>
        </w:tc>
      </w:tr>
      <w:tr w:rsidR="00A21CA4">
        <w:trPr>
          <w:trHeight w:val="350"/>
        </w:trPr>
        <w:tc>
          <w:tcPr>
            <w:tcW w:w="332" w:type="pct"/>
          </w:tcPr>
          <w:p w:rsidR="00A21CA4" w:rsidRDefault="00A21CA4">
            <w:pPr>
              <w:pStyle w:val="a4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A21CA4" w:rsidRDefault="00BF713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Начало работы</w:t>
            </w:r>
            <w:r>
              <w:rPr>
                <w:sz w:val="26"/>
                <w:szCs w:val="26"/>
              </w:rPr>
              <w:t xml:space="preserve">: </w:t>
            </w:r>
          </w:p>
        </w:tc>
        <w:tc>
          <w:tcPr>
            <w:tcW w:w="1747" w:type="pct"/>
          </w:tcPr>
          <w:p w:rsidR="00A21CA4" w:rsidRDefault="00BF71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8:00 до 17:00</w:t>
            </w:r>
          </w:p>
        </w:tc>
        <w:tc>
          <w:tcPr>
            <w:tcW w:w="872" w:type="pct"/>
          </w:tcPr>
          <w:p w:rsidR="00A21CA4" w:rsidRDefault="00BF713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ч.</w:t>
            </w:r>
          </w:p>
        </w:tc>
      </w:tr>
      <w:tr w:rsidR="00A21CA4">
        <w:tc>
          <w:tcPr>
            <w:tcW w:w="332" w:type="pct"/>
          </w:tcPr>
          <w:p w:rsidR="00A21CA4" w:rsidRDefault="00A21CA4">
            <w:pPr>
              <w:pStyle w:val="a4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A21CA4" w:rsidRDefault="00BF713D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A21CA4" w:rsidRDefault="00BF713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08:00 до 08:30</w:t>
            </w:r>
          </w:p>
        </w:tc>
        <w:tc>
          <w:tcPr>
            <w:tcW w:w="872" w:type="pct"/>
          </w:tcPr>
          <w:p w:rsidR="00A21CA4" w:rsidRDefault="00A21CA4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A21CA4">
        <w:tc>
          <w:tcPr>
            <w:tcW w:w="332" w:type="pct"/>
          </w:tcPr>
          <w:p w:rsidR="00A21CA4" w:rsidRDefault="00A21CA4">
            <w:pPr>
              <w:pStyle w:val="a4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A21CA4" w:rsidRDefault="00BF713D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A21CA4" w:rsidRDefault="00A21CA4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A21CA4" w:rsidRDefault="00A21CA4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A21CA4">
        <w:tc>
          <w:tcPr>
            <w:tcW w:w="332" w:type="pct"/>
          </w:tcPr>
          <w:p w:rsidR="00A21CA4" w:rsidRDefault="00A21CA4">
            <w:pPr>
              <w:pStyle w:val="a4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A21CA4" w:rsidRDefault="00BF713D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A21CA4" w:rsidRDefault="00A21CA4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A21CA4" w:rsidRDefault="00A21CA4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A21CA4">
        <w:trPr>
          <w:trHeight w:val="430"/>
        </w:trPr>
        <w:tc>
          <w:tcPr>
            <w:tcW w:w="332" w:type="pct"/>
          </w:tcPr>
          <w:p w:rsidR="00A21CA4" w:rsidRDefault="00A21CA4">
            <w:pPr>
              <w:pStyle w:val="a4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A21CA4" w:rsidRDefault="00BF713D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A21CA4" w:rsidRDefault="00A21CA4">
            <w:pPr>
              <w:ind w:right="-67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A21CA4" w:rsidRDefault="00A21CA4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A21CA4">
        <w:tc>
          <w:tcPr>
            <w:tcW w:w="332" w:type="pct"/>
          </w:tcPr>
          <w:p w:rsidR="00A21CA4" w:rsidRDefault="00A21CA4">
            <w:pPr>
              <w:pStyle w:val="a4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A21CA4" w:rsidRDefault="00BF713D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A21CA4" w:rsidRDefault="00A21CA4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A21CA4" w:rsidRDefault="00A21CA4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A21CA4">
        <w:tc>
          <w:tcPr>
            <w:tcW w:w="332" w:type="pct"/>
          </w:tcPr>
          <w:p w:rsidR="00A21CA4" w:rsidRDefault="00A21CA4">
            <w:pPr>
              <w:pStyle w:val="a4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A21CA4" w:rsidRDefault="00BF713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Неаудиторная работа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A21CA4" w:rsidRDefault="00A21CA4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A21CA4" w:rsidRDefault="00A21CA4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A21CA4">
        <w:trPr>
          <w:trHeight w:val="282"/>
        </w:trPr>
        <w:tc>
          <w:tcPr>
            <w:tcW w:w="332" w:type="pct"/>
          </w:tcPr>
          <w:p w:rsidR="00A21CA4" w:rsidRDefault="00A21CA4">
            <w:pPr>
              <w:pStyle w:val="a4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A21CA4" w:rsidRDefault="00BF713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Работа ГПД </w:t>
            </w:r>
            <w:r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A21CA4" w:rsidRDefault="00A21CA4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A21CA4" w:rsidRDefault="00A21CA4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A21CA4">
        <w:trPr>
          <w:trHeight w:val="1018"/>
        </w:trPr>
        <w:tc>
          <w:tcPr>
            <w:tcW w:w="332" w:type="pct"/>
          </w:tcPr>
          <w:p w:rsidR="00A21CA4" w:rsidRDefault="00A21CA4">
            <w:pPr>
              <w:pStyle w:val="a4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A21CA4" w:rsidRDefault="00BF713D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Совещания, педсоветы:</w:t>
            </w:r>
          </w:p>
          <w:p w:rsidR="00A21CA4" w:rsidRDefault="00BF713D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A21CA4" w:rsidRDefault="00BF713D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педсоветы</w:t>
            </w:r>
          </w:p>
        </w:tc>
        <w:tc>
          <w:tcPr>
            <w:tcW w:w="1747" w:type="pct"/>
          </w:tcPr>
          <w:p w:rsidR="00A21CA4" w:rsidRDefault="00BF713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графику</w:t>
            </w:r>
          </w:p>
        </w:tc>
        <w:tc>
          <w:tcPr>
            <w:tcW w:w="872" w:type="pct"/>
          </w:tcPr>
          <w:p w:rsidR="00A21CA4" w:rsidRDefault="00A21CA4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A21CA4">
        <w:trPr>
          <w:trHeight w:val="555"/>
        </w:trPr>
        <w:tc>
          <w:tcPr>
            <w:tcW w:w="332" w:type="pct"/>
          </w:tcPr>
          <w:p w:rsidR="00A21CA4" w:rsidRDefault="00A21CA4">
            <w:pPr>
              <w:pStyle w:val="a4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A21CA4" w:rsidRDefault="00BF713D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A21CA4" w:rsidRDefault="00BF713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  <w:tc>
          <w:tcPr>
            <w:tcW w:w="872" w:type="pct"/>
          </w:tcPr>
          <w:p w:rsidR="00A21CA4" w:rsidRDefault="00A21CA4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A21CA4">
        <w:tc>
          <w:tcPr>
            <w:tcW w:w="332" w:type="pct"/>
          </w:tcPr>
          <w:p w:rsidR="00A21CA4" w:rsidRDefault="00A21CA4">
            <w:pPr>
              <w:pStyle w:val="a4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A21CA4" w:rsidRDefault="00BF713D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A21CA4" w:rsidRDefault="00A21CA4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A21CA4" w:rsidRDefault="00A21CA4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A21CA4" w:rsidRDefault="00BF713D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>
        <w:rPr>
          <w:szCs w:val="28"/>
          <w:u w:val="single"/>
        </w:rPr>
        <w:t>(</w:t>
      </w:r>
      <w:r>
        <w:rPr>
          <w:sz w:val="24"/>
          <w:szCs w:val="24"/>
          <w:u w:val="single"/>
        </w:rPr>
        <w:t xml:space="preserve">указать направления профильного обучения </w:t>
      </w:r>
      <w:r>
        <w:rPr>
          <w:szCs w:val="28"/>
          <w:u w:val="single"/>
        </w:rPr>
        <w:t>)</w:t>
      </w:r>
    </w:p>
    <w:p w:rsidR="00A21CA4" w:rsidRDefault="00A21CA4">
      <w:pPr>
        <w:ind w:left="-142"/>
        <w:rPr>
          <w:szCs w:val="28"/>
        </w:rPr>
      </w:pPr>
    </w:p>
    <w:p w:rsidR="00A21CA4" w:rsidRDefault="00BF713D">
      <w:pPr>
        <w:ind w:left="-142"/>
        <w:rPr>
          <w:szCs w:val="28"/>
          <w:u w:val="single"/>
        </w:rPr>
      </w:pPr>
      <w:r>
        <w:rPr>
          <w:b/>
          <w:szCs w:val="28"/>
        </w:rPr>
        <w:t>Историческая сводка</w:t>
      </w:r>
      <w:r>
        <w:rPr>
          <w:b/>
          <w:szCs w:val="28"/>
          <w:u w:val="single"/>
        </w:rPr>
        <w:t>:1980 г.</w:t>
      </w:r>
    </w:p>
    <w:p w:rsidR="00A21CA4" w:rsidRDefault="00BF713D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 xml:space="preserve">ОГРН: </w:t>
      </w:r>
      <w:r>
        <w:rPr>
          <w:b/>
          <w:szCs w:val="28"/>
          <w:u w:val="single"/>
        </w:rPr>
        <w:t>1026400964039</w:t>
      </w:r>
    </w:p>
    <w:p w:rsidR="00A21CA4" w:rsidRDefault="00A21CA4">
      <w:pPr>
        <w:ind w:left="-142"/>
        <w:rPr>
          <w:b/>
          <w:szCs w:val="28"/>
        </w:rPr>
      </w:pPr>
    </w:p>
    <w:p w:rsidR="00A21CA4" w:rsidRDefault="00BF713D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 xml:space="preserve">ИНН: </w:t>
      </w:r>
      <w:r>
        <w:rPr>
          <w:b/>
          <w:szCs w:val="28"/>
          <w:u w:val="single"/>
        </w:rPr>
        <w:t>6426004012</w:t>
      </w:r>
    </w:p>
    <w:p w:rsidR="00A21CA4" w:rsidRDefault="00A21CA4">
      <w:pPr>
        <w:ind w:left="-142"/>
        <w:rPr>
          <w:b/>
          <w:szCs w:val="28"/>
        </w:rPr>
      </w:pPr>
    </w:p>
    <w:p w:rsidR="00A21CA4" w:rsidRDefault="00BF713D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 xml:space="preserve">КПП: </w:t>
      </w:r>
      <w:r>
        <w:rPr>
          <w:b/>
          <w:szCs w:val="28"/>
          <w:u w:val="single"/>
        </w:rPr>
        <w:t>642601001</w:t>
      </w:r>
    </w:p>
    <w:p w:rsidR="00A21CA4" w:rsidRDefault="00A21CA4">
      <w:pPr>
        <w:ind w:left="-142"/>
        <w:rPr>
          <w:b/>
          <w:szCs w:val="28"/>
        </w:rPr>
      </w:pPr>
    </w:p>
    <w:p w:rsidR="00A21CA4" w:rsidRDefault="00A21CA4">
      <w:pPr>
        <w:ind w:left="-142"/>
        <w:rPr>
          <w:b/>
          <w:szCs w:val="28"/>
        </w:rPr>
      </w:pPr>
    </w:p>
    <w:p w:rsidR="00A21CA4" w:rsidRDefault="00A21CA4">
      <w:pPr>
        <w:ind w:left="-142"/>
        <w:rPr>
          <w:b/>
          <w:szCs w:val="28"/>
        </w:rPr>
      </w:pPr>
    </w:p>
    <w:p w:rsidR="00A21CA4" w:rsidRDefault="00BF713D">
      <w:pPr>
        <w:ind w:left="-142"/>
        <w:rPr>
          <w:b/>
          <w:szCs w:val="28"/>
        </w:rPr>
      </w:pPr>
      <w:r>
        <w:rPr>
          <w:b/>
          <w:szCs w:val="28"/>
        </w:rPr>
        <w:t>Реквизиты лицензии на право ведения образовательной деятельности: (</w:t>
      </w:r>
      <w:r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3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A21CA4">
        <w:tc>
          <w:tcPr>
            <w:tcW w:w="2392" w:type="dxa"/>
            <w:vAlign w:val="center"/>
          </w:tcPr>
          <w:p w:rsidR="00A21CA4" w:rsidRDefault="00BF71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A21CA4" w:rsidRDefault="00BF71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A21CA4" w:rsidRDefault="00BF71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регистр. Номер</w:t>
            </w:r>
          </w:p>
        </w:tc>
        <w:tc>
          <w:tcPr>
            <w:tcW w:w="2393" w:type="dxa"/>
            <w:vAlign w:val="center"/>
          </w:tcPr>
          <w:p w:rsidR="00A21CA4" w:rsidRDefault="00BF71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A21CA4">
        <w:tc>
          <w:tcPr>
            <w:tcW w:w="2392" w:type="dxa"/>
          </w:tcPr>
          <w:p w:rsidR="00A21CA4" w:rsidRDefault="00BF713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</w:t>
            </w:r>
          </w:p>
        </w:tc>
        <w:tc>
          <w:tcPr>
            <w:tcW w:w="2393" w:type="dxa"/>
          </w:tcPr>
          <w:p w:rsidR="00A21CA4" w:rsidRDefault="00BF713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280702</w:t>
            </w:r>
          </w:p>
        </w:tc>
        <w:tc>
          <w:tcPr>
            <w:tcW w:w="2393" w:type="dxa"/>
          </w:tcPr>
          <w:p w:rsidR="00A21CA4" w:rsidRDefault="00BF713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273</w:t>
            </w:r>
          </w:p>
        </w:tc>
        <w:tc>
          <w:tcPr>
            <w:tcW w:w="2393" w:type="dxa"/>
          </w:tcPr>
          <w:p w:rsidR="00A21CA4" w:rsidRDefault="00BF713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A21CA4" w:rsidRDefault="00A21CA4">
      <w:pPr>
        <w:ind w:left="-142"/>
        <w:rPr>
          <w:b/>
          <w:szCs w:val="28"/>
        </w:rPr>
      </w:pPr>
    </w:p>
    <w:p w:rsidR="00A21CA4" w:rsidRDefault="00BF713D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 (</w:t>
      </w:r>
      <w:r>
        <w:rPr>
          <w:sz w:val="24"/>
          <w:szCs w:val="24"/>
        </w:rPr>
        <w:t>зап. табл.</w:t>
      </w:r>
      <w:r>
        <w:rPr>
          <w:b/>
          <w:szCs w:val="28"/>
        </w:rPr>
        <w:t>)</w:t>
      </w:r>
    </w:p>
    <w:tbl>
      <w:tblPr>
        <w:tblStyle w:val="a3"/>
        <w:tblW w:w="0" w:type="auto"/>
        <w:tblInd w:w="-176" w:type="dxa"/>
        <w:tblLook w:val="04A0"/>
      </w:tblPr>
      <w:tblGrid>
        <w:gridCol w:w="1277"/>
        <w:gridCol w:w="1134"/>
        <w:gridCol w:w="1842"/>
        <w:gridCol w:w="3295"/>
        <w:gridCol w:w="2092"/>
      </w:tblGrid>
      <w:tr w:rsidR="00A21CA4">
        <w:tc>
          <w:tcPr>
            <w:tcW w:w="1277" w:type="dxa"/>
          </w:tcPr>
          <w:p w:rsidR="00A21CA4" w:rsidRDefault="00BF713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A21CA4" w:rsidRDefault="00BF713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A21CA4" w:rsidRDefault="00BF713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рег.номер</w:t>
            </w:r>
          </w:p>
        </w:tc>
        <w:tc>
          <w:tcPr>
            <w:tcW w:w="3295" w:type="dxa"/>
          </w:tcPr>
          <w:p w:rsidR="00A21CA4" w:rsidRDefault="00BF713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A21CA4" w:rsidRDefault="00BF713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A21CA4">
        <w:tc>
          <w:tcPr>
            <w:tcW w:w="1277" w:type="dxa"/>
          </w:tcPr>
          <w:p w:rsidR="00A21CA4" w:rsidRDefault="00A21CA4">
            <w:pPr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A21CA4" w:rsidRDefault="00A21CA4">
            <w:pPr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A21CA4" w:rsidRDefault="00A21CA4">
            <w:pPr>
              <w:rPr>
                <w:b/>
                <w:szCs w:val="28"/>
              </w:rPr>
            </w:pPr>
          </w:p>
        </w:tc>
        <w:tc>
          <w:tcPr>
            <w:tcW w:w="3295" w:type="dxa"/>
          </w:tcPr>
          <w:p w:rsidR="00A21CA4" w:rsidRDefault="00A21CA4">
            <w:pPr>
              <w:rPr>
                <w:b/>
                <w:szCs w:val="28"/>
              </w:rPr>
            </w:pPr>
          </w:p>
        </w:tc>
        <w:tc>
          <w:tcPr>
            <w:tcW w:w="2092" w:type="dxa"/>
          </w:tcPr>
          <w:p w:rsidR="00A21CA4" w:rsidRDefault="00A21CA4">
            <w:pPr>
              <w:rPr>
                <w:b/>
                <w:szCs w:val="28"/>
              </w:rPr>
            </w:pPr>
          </w:p>
        </w:tc>
      </w:tr>
    </w:tbl>
    <w:p w:rsidR="00A21CA4" w:rsidRDefault="00A21CA4">
      <w:pPr>
        <w:ind w:left="-284"/>
        <w:rPr>
          <w:b/>
          <w:szCs w:val="28"/>
        </w:rPr>
      </w:pPr>
    </w:p>
    <w:p w:rsidR="00A21CA4" w:rsidRDefault="00BF713D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программы в соответствии с лицензией и свидетельством об аккредитации: (</w:t>
      </w:r>
      <w:r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3"/>
        <w:tblW w:w="0" w:type="auto"/>
        <w:tblInd w:w="-176" w:type="dxa"/>
        <w:tblLook w:val="04A0"/>
      </w:tblPr>
      <w:tblGrid>
        <w:gridCol w:w="993"/>
        <w:gridCol w:w="1985"/>
        <w:gridCol w:w="4092"/>
        <w:gridCol w:w="2570"/>
      </w:tblGrid>
      <w:tr w:rsidR="00A21CA4">
        <w:tc>
          <w:tcPr>
            <w:tcW w:w="993" w:type="dxa"/>
          </w:tcPr>
          <w:p w:rsidR="00A21CA4" w:rsidRDefault="00BF71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A21CA4" w:rsidRDefault="00BF71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A21CA4" w:rsidRDefault="00BF71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A21CA4" w:rsidRDefault="00BF71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A21CA4">
        <w:tc>
          <w:tcPr>
            <w:tcW w:w="993" w:type="dxa"/>
          </w:tcPr>
          <w:p w:rsidR="00A21CA4" w:rsidRDefault="00BF71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A21CA4" w:rsidRDefault="00BF713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Дошкольное образование</w:t>
            </w:r>
          </w:p>
        </w:tc>
        <w:tc>
          <w:tcPr>
            <w:tcW w:w="4092" w:type="dxa"/>
          </w:tcPr>
          <w:p w:rsidR="00A21CA4" w:rsidRDefault="00BF713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общеразвивающая</w:t>
            </w:r>
          </w:p>
        </w:tc>
        <w:tc>
          <w:tcPr>
            <w:tcW w:w="2570" w:type="dxa"/>
          </w:tcPr>
          <w:p w:rsidR="00A21CA4" w:rsidRDefault="00BF713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</w:tr>
      <w:tr w:rsidR="00A21CA4">
        <w:tc>
          <w:tcPr>
            <w:tcW w:w="993" w:type="dxa"/>
          </w:tcPr>
          <w:p w:rsidR="00A21CA4" w:rsidRDefault="00BF71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A21CA4" w:rsidRDefault="00A21CA4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A21CA4" w:rsidRDefault="00A21CA4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A21CA4" w:rsidRDefault="00A21CA4">
            <w:pPr>
              <w:rPr>
                <w:b/>
                <w:szCs w:val="28"/>
              </w:rPr>
            </w:pPr>
          </w:p>
        </w:tc>
      </w:tr>
      <w:tr w:rsidR="00A21CA4">
        <w:tc>
          <w:tcPr>
            <w:tcW w:w="993" w:type="dxa"/>
          </w:tcPr>
          <w:p w:rsidR="00A21CA4" w:rsidRDefault="00BF71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A21CA4" w:rsidRDefault="00A21CA4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A21CA4" w:rsidRDefault="00A21CA4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A21CA4" w:rsidRDefault="00A21CA4">
            <w:pPr>
              <w:rPr>
                <w:b/>
                <w:szCs w:val="28"/>
              </w:rPr>
            </w:pPr>
          </w:p>
        </w:tc>
      </w:tr>
      <w:tr w:rsidR="00A21CA4">
        <w:tc>
          <w:tcPr>
            <w:tcW w:w="993" w:type="dxa"/>
          </w:tcPr>
          <w:p w:rsidR="00A21CA4" w:rsidRDefault="00BF71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A21CA4" w:rsidRDefault="00A21CA4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A21CA4" w:rsidRDefault="00A21CA4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A21CA4" w:rsidRDefault="00A21CA4">
            <w:pPr>
              <w:rPr>
                <w:b/>
                <w:szCs w:val="28"/>
              </w:rPr>
            </w:pPr>
          </w:p>
        </w:tc>
      </w:tr>
    </w:tbl>
    <w:p w:rsidR="00A21CA4" w:rsidRDefault="00A21CA4">
      <w:pPr>
        <w:ind w:left="-284"/>
        <w:rPr>
          <w:b/>
          <w:szCs w:val="28"/>
        </w:rPr>
      </w:pPr>
    </w:p>
    <w:p w:rsidR="00A21CA4" w:rsidRDefault="00A21CA4">
      <w:pPr>
        <w:rPr>
          <w:b/>
          <w:szCs w:val="28"/>
        </w:rPr>
      </w:pPr>
    </w:p>
    <w:sectPr w:rsidR="00A21CA4" w:rsidSect="00A21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defaultTabStop w:val="708"/>
  <w:drawingGridHorizontalSpacing w:val="1000"/>
  <w:drawingGridVerticalSpacing w:val="1000"/>
  <w:characterSpacingControl w:val="doNotCompress"/>
  <w:compat/>
  <w:rsids>
    <w:rsidRoot w:val="00A21CA4"/>
    <w:rsid w:val="00A21CA4"/>
    <w:rsid w:val="00BF713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1C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21CA4"/>
    <w:pPr>
      <w:ind w:left="708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1536</Characters>
  <Application>Microsoft Office Word</Application>
  <DocSecurity>0</DocSecurity>
  <Lines>12</Lines>
  <Paragraphs>3</Paragraphs>
  <ScaleCrop>false</ScaleCrop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2017-02-15T09:14:00Z</cp:lastPrinted>
  <dcterms:created xsi:type="dcterms:W3CDTF">2019-10-04T12:07:00Z</dcterms:created>
  <dcterms:modified xsi:type="dcterms:W3CDTF">2019-10-04T12:07:00Z</dcterms:modified>
  <cp:version>0900.0000.01</cp:version>
</cp:coreProperties>
</file>