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0D75A1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0D75A1">
        <w:rPr>
          <w:sz w:val="24"/>
          <w:szCs w:val="24"/>
          <w:u w:val="single"/>
        </w:rPr>
        <w:t>221071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0D75A1">
        <w:rPr>
          <w:sz w:val="24"/>
          <w:szCs w:val="24"/>
          <w:u w:val="single"/>
        </w:rPr>
        <w:t>Муниципальное дошкольное образовательное учреждение «Детский сад п. Белоярский Новобурасского района Саратовской области»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D75A1">
        <w:rPr>
          <w:b/>
          <w:sz w:val="24"/>
          <w:szCs w:val="24"/>
        </w:rPr>
        <w:t xml:space="preserve"> Администрация Новобурасского муниципального района</w:t>
      </w:r>
    </w:p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0D75A1">
        <w:rPr>
          <w:sz w:val="24"/>
          <w:szCs w:val="24"/>
          <w:u w:val="single"/>
        </w:rPr>
        <w:t xml:space="preserve"> 5</w:t>
      </w:r>
      <w:r w:rsidRPr="0010594B">
        <w:rPr>
          <w:sz w:val="24"/>
          <w:szCs w:val="24"/>
          <w:u w:val="single"/>
        </w:rPr>
        <w:t>__, высш.,1кат._</w:t>
      </w:r>
      <w:r w:rsidR="000D75A1">
        <w:rPr>
          <w:sz w:val="24"/>
          <w:szCs w:val="24"/>
          <w:u w:val="single"/>
        </w:rPr>
        <w:t>- 5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10594B" w:rsidRDefault="0010594B" w:rsidP="00223D24">
      <w:pPr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="000D75A1">
        <w:rPr>
          <w:sz w:val="24"/>
          <w:szCs w:val="24"/>
          <w:u w:val="single"/>
        </w:rPr>
        <w:t>год основания МДОУ – 1967 г.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D75A1">
        <w:rPr>
          <w:b/>
          <w:szCs w:val="28"/>
          <w:u w:val="single"/>
        </w:rPr>
        <w:t>(1026400557040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D75A1">
        <w:rPr>
          <w:sz w:val="24"/>
          <w:szCs w:val="24"/>
          <w:u w:val="single"/>
        </w:rPr>
        <w:t>6421013990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D75A1">
        <w:rPr>
          <w:sz w:val="24"/>
          <w:szCs w:val="24"/>
          <w:u w:val="single"/>
        </w:rPr>
        <w:t>642101001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D75A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0D75A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759</w:t>
            </w:r>
          </w:p>
        </w:tc>
        <w:tc>
          <w:tcPr>
            <w:tcW w:w="2393" w:type="dxa"/>
          </w:tcPr>
          <w:p w:rsidR="0007568C" w:rsidRDefault="000D75A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0000380</w:t>
            </w:r>
          </w:p>
        </w:tc>
        <w:tc>
          <w:tcPr>
            <w:tcW w:w="2393" w:type="dxa"/>
          </w:tcPr>
          <w:p w:rsidR="0007568C" w:rsidRDefault="000D75A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D75A1"/>
    <w:rsid w:val="0010594B"/>
    <w:rsid w:val="001A08BF"/>
    <w:rsid w:val="00223D24"/>
    <w:rsid w:val="002649A9"/>
    <w:rsid w:val="002D0957"/>
    <w:rsid w:val="00350B6E"/>
    <w:rsid w:val="00395E3C"/>
    <w:rsid w:val="003A73F4"/>
    <w:rsid w:val="005C04B5"/>
    <w:rsid w:val="007E3AFB"/>
    <w:rsid w:val="00811B06"/>
    <w:rsid w:val="008146F1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CF5CD4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9</cp:revision>
  <cp:lastPrinted>2017-02-15T09:14:00Z</cp:lastPrinted>
  <dcterms:created xsi:type="dcterms:W3CDTF">2017-02-15T07:31:00Z</dcterms:created>
  <dcterms:modified xsi:type="dcterms:W3CDTF">2017-04-04T10:44:00Z</dcterms:modified>
</cp:coreProperties>
</file>