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A756BB" w:rsidRDefault="00EE227F" w:rsidP="002C0D27">
      <w:pPr>
        <w:ind w:left="5103"/>
        <w:rPr>
          <w:b/>
        </w:rPr>
      </w:pPr>
      <w:r>
        <w:rPr>
          <w:b/>
        </w:rPr>
        <w:t xml:space="preserve"> </w:t>
      </w:r>
    </w:p>
    <w:p w:rsidR="00F47443" w:rsidRPr="00A756BB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1D7BBF" w:rsidRPr="001D7BBF">
        <w:rPr>
          <w:rFonts w:eastAsia="Calibri" w:cs="Times New Roman"/>
          <w:sz w:val="24"/>
          <w:szCs w:val="24"/>
        </w:rPr>
        <w:t xml:space="preserve">Муниципальное дошкольное образовательное учреждение «Детский сад  № 32 «Золотое зернышко» п. Учебный   </w:t>
      </w:r>
      <w:proofErr w:type="spellStart"/>
      <w:r w:rsidR="001D7BBF" w:rsidRPr="001D7BBF">
        <w:rPr>
          <w:rFonts w:eastAsia="Calibri" w:cs="Times New Roman"/>
          <w:sz w:val="24"/>
          <w:szCs w:val="24"/>
        </w:rPr>
        <w:t>Ершовского</w:t>
      </w:r>
      <w:proofErr w:type="spellEnd"/>
      <w:r w:rsidR="001D7BBF" w:rsidRPr="001D7BBF">
        <w:rPr>
          <w:rFonts w:eastAsia="Calibri" w:cs="Times New Roman"/>
          <w:sz w:val="24"/>
          <w:szCs w:val="24"/>
        </w:rPr>
        <w:t xml:space="preserve"> района Саратовской области»</w:t>
      </w:r>
    </w:p>
    <w:p w:rsidR="00913657" w:rsidRDefault="00913657" w:rsidP="00A87CA2">
      <w:pPr>
        <w:tabs>
          <w:tab w:val="center" w:pos="4677"/>
        </w:tabs>
        <w:spacing w:line="300" w:lineRule="auto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A87CA2" w:rsidRPr="00C23DEE">
        <w:rPr>
          <w:rFonts w:eastAsia="Calibri" w:cs="Times New Roman"/>
          <w:b/>
          <w:szCs w:val="28"/>
        </w:rPr>
        <w:t>Код 213291</w:t>
      </w:r>
    </w:p>
    <w:p w:rsidR="00913657" w:rsidRPr="00A10D93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A10D93" w:rsidRPr="00A10D93">
        <w:rPr>
          <w:rFonts w:cs="Times New Roman"/>
          <w:szCs w:val="28"/>
        </w:rPr>
        <w:t xml:space="preserve"> </w:t>
      </w:r>
      <w:r w:rsidR="00A10D93" w:rsidRPr="00A10D93">
        <w:rPr>
          <w:rFonts w:cs="Times New Roman"/>
          <w:sz w:val="24"/>
          <w:szCs w:val="24"/>
        </w:rPr>
        <w:t xml:space="preserve">Администрация </w:t>
      </w:r>
      <w:proofErr w:type="spellStart"/>
      <w:r w:rsidR="00A10D93" w:rsidRPr="00A10D93">
        <w:rPr>
          <w:rFonts w:cs="Times New Roman"/>
          <w:sz w:val="24"/>
          <w:szCs w:val="24"/>
        </w:rPr>
        <w:t>Ершовского</w:t>
      </w:r>
      <w:proofErr w:type="spellEnd"/>
      <w:r w:rsidR="00A10D93" w:rsidRPr="00A10D93">
        <w:rPr>
          <w:rFonts w:cs="Times New Roman"/>
          <w:sz w:val="24"/>
          <w:szCs w:val="24"/>
        </w:rPr>
        <w:t xml:space="preserve">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235"/>
        <w:gridCol w:w="2268"/>
        <w:gridCol w:w="4394"/>
      </w:tblGrid>
      <w:tr w:rsidR="00A10D93" w:rsidTr="00A10D93">
        <w:tc>
          <w:tcPr>
            <w:tcW w:w="2235" w:type="dxa"/>
            <w:vAlign w:val="center"/>
          </w:tcPr>
          <w:p w:rsidR="00A10D93" w:rsidRPr="0010594B" w:rsidRDefault="00A10D93" w:rsidP="00A10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268" w:type="dxa"/>
            <w:vAlign w:val="center"/>
          </w:tcPr>
          <w:p w:rsidR="00A10D93" w:rsidRPr="0010594B" w:rsidRDefault="00A10D93" w:rsidP="00A10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воспитанников </w:t>
            </w:r>
          </w:p>
        </w:tc>
        <w:tc>
          <w:tcPr>
            <w:tcW w:w="4394" w:type="dxa"/>
          </w:tcPr>
          <w:p w:rsidR="00A10D93" w:rsidRPr="0010594B" w:rsidRDefault="00A10D93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A10D93" w:rsidTr="00A10D93">
        <w:tc>
          <w:tcPr>
            <w:tcW w:w="2235" w:type="dxa"/>
          </w:tcPr>
          <w:p w:rsidR="00A10D93" w:rsidRDefault="00A10D9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младшая </w:t>
            </w:r>
          </w:p>
        </w:tc>
        <w:tc>
          <w:tcPr>
            <w:tcW w:w="2268" w:type="dxa"/>
          </w:tcPr>
          <w:p w:rsidR="00A10D93" w:rsidRDefault="00A756B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10D93" w:rsidRDefault="00A87CA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0D93" w:rsidTr="00A10D93">
        <w:tc>
          <w:tcPr>
            <w:tcW w:w="2235" w:type="dxa"/>
          </w:tcPr>
          <w:p w:rsidR="00A10D93" w:rsidRDefault="00A10D9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средняя </w:t>
            </w:r>
          </w:p>
        </w:tc>
        <w:tc>
          <w:tcPr>
            <w:tcW w:w="2268" w:type="dxa"/>
          </w:tcPr>
          <w:p w:rsidR="00A10D93" w:rsidRDefault="00A756B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10D93" w:rsidRDefault="00A87CA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0D93" w:rsidTr="00A10D93">
        <w:tc>
          <w:tcPr>
            <w:tcW w:w="2235" w:type="dxa"/>
          </w:tcPr>
          <w:p w:rsidR="00A10D93" w:rsidRDefault="00A10D9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268" w:type="dxa"/>
          </w:tcPr>
          <w:p w:rsidR="00A10D93" w:rsidRDefault="00A756B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10D93" w:rsidRDefault="00A87CA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0D93" w:rsidTr="00A10D93">
        <w:tc>
          <w:tcPr>
            <w:tcW w:w="2235" w:type="dxa"/>
          </w:tcPr>
          <w:p w:rsidR="00A10D93" w:rsidRDefault="00A10D93" w:rsidP="00913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Поготовительная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10D93" w:rsidRDefault="00A756B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10D93" w:rsidRDefault="00A87CA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A87CA2">
        <w:rPr>
          <w:sz w:val="24"/>
          <w:szCs w:val="24"/>
          <w:u w:val="single"/>
        </w:rPr>
        <w:t xml:space="preserve"> 10</w:t>
      </w:r>
      <w:r w:rsidRPr="0010594B">
        <w:rPr>
          <w:sz w:val="24"/>
          <w:szCs w:val="24"/>
          <w:u w:val="single"/>
        </w:rPr>
        <w:t>__, высш.__</w:t>
      </w:r>
      <w:r w:rsidR="00A87CA2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_,1</w:t>
      </w:r>
      <w:r w:rsidR="00A87CA2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кат._</w:t>
      </w:r>
      <w:r w:rsidR="00A87CA2">
        <w:rPr>
          <w:sz w:val="24"/>
          <w:szCs w:val="24"/>
          <w:u w:val="single"/>
        </w:rPr>
        <w:t>6</w:t>
      </w:r>
      <w:r w:rsidRPr="0010594B">
        <w:rPr>
          <w:sz w:val="24"/>
          <w:szCs w:val="24"/>
          <w:u w:val="single"/>
        </w:rPr>
        <w:t xml:space="preserve">__; </w:t>
      </w:r>
    </w:p>
    <w:p w:rsidR="00C83A66" w:rsidRDefault="00C83A66" w:rsidP="00913657">
      <w:pPr>
        <w:rPr>
          <w:sz w:val="24"/>
          <w:szCs w:val="24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</w:t>
      </w:r>
      <w:r w:rsidR="00A87CA2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A87CA2">
        <w:rPr>
          <w:sz w:val="24"/>
          <w:szCs w:val="24"/>
          <w:u w:val="single"/>
        </w:rPr>
        <w:t xml:space="preserve"> 0</w:t>
      </w:r>
      <w:r w:rsidR="00CD1634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A87CA2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</w:t>
      </w:r>
      <w:r w:rsidR="00A87CA2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__)</w:t>
      </w:r>
      <w:proofErr w:type="gramEnd"/>
    </w:p>
    <w:p w:rsidR="00BF25FD" w:rsidRPr="00792F10" w:rsidRDefault="00C83A66" w:rsidP="00BF25FD">
      <w:pPr>
        <w:shd w:val="clear" w:color="auto" w:fill="FFFFFF" w:themeFill="background1"/>
        <w:spacing w:before="100" w:beforeAutospacing="1" w:line="300" w:lineRule="auto"/>
        <w:jc w:val="both"/>
        <w:rPr>
          <w:rFonts w:eastAsia="Times New Roman" w:cs="Times New Roman"/>
          <w:szCs w:val="28"/>
          <w:lang w:eastAsia="ru-RU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BF25FD" w:rsidRPr="00792F10">
        <w:rPr>
          <w:rFonts w:eastAsia="Times New Roman" w:cs="Times New Roman"/>
          <w:szCs w:val="28"/>
          <w:lang w:eastAsia="ru-RU"/>
        </w:rPr>
        <w:t>7.00</w:t>
      </w:r>
      <w:r w:rsidR="00BF25FD">
        <w:rPr>
          <w:rFonts w:eastAsia="Times New Roman" w:cs="Times New Roman"/>
          <w:szCs w:val="28"/>
          <w:lang w:eastAsia="ru-RU"/>
        </w:rPr>
        <w:t xml:space="preserve"> </w:t>
      </w:r>
      <w:r w:rsidR="00BF25FD" w:rsidRPr="00792F10">
        <w:rPr>
          <w:rFonts w:eastAsia="Times New Roman" w:cs="Times New Roman"/>
          <w:szCs w:val="28"/>
          <w:lang w:eastAsia="ru-RU"/>
        </w:rPr>
        <w:t>-</w:t>
      </w:r>
      <w:r w:rsidR="00BF25FD">
        <w:rPr>
          <w:rFonts w:eastAsia="Times New Roman" w:cs="Times New Roman"/>
          <w:szCs w:val="28"/>
          <w:lang w:eastAsia="ru-RU"/>
        </w:rPr>
        <w:t xml:space="preserve"> </w:t>
      </w:r>
      <w:r w:rsidR="00BF25FD" w:rsidRPr="00792F10">
        <w:rPr>
          <w:rFonts w:eastAsia="Times New Roman" w:cs="Times New Roman"/>
          <w:szCs w:val="28"/>
          <w:lang w:eastAsia="ru-RU"/>
        </w:rPr>
        <w:t>17.30, выходной: суббота, воскресенье</w:t>
      </w:r>
      <w:r w:rsidR="00527C58">
        <w:rPr>
          <w:rFonts w:eastAsia="Times New Roman" w:cs="Times New Roman"/>
          <w:szCs w:val="28"/>
          <w:lang w:eastAsia="ru-RU"/>
        </w:rPr>
        <w:t>.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BF25FD" w:rsidRPr="00792F10">
        <w:rPr>
          <w:rFonts w:cs="Times New Roman"/>
          <w:szCs w:val="28"/>
        </w:rPr>
        <w:t>дошкольное  образование</w:t>
      </w:r>
    </w:p>
    <w:p w:rsidR="0010594B" w:rsidRDefault="0010594B" w:rsidP="005C04B5">
      <w:pPr>
        <w:ind w:left="-142"/>
        <w:rPr>
          <w:szCs w:val="28"/>
        </w:rPr>
      </w:pPr>
    </w:p>
    <w:p w:rsidR="00527C58" w:rsidRPr="00735836" w:rsidRDefault="0007568C" w:rsidP="00527C58">
      <w:pPr>
        <w:ind w:firstLine="708"/>
        <w:jc w:val="both"/>
        <w:rPr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r w:rsidR="00527C58" w:rsidRPr="00527C58">
        <w:rPr>
          <w:bCs/>
          <w:sz w:val="24"/>
          <w:szCs w:val="24"/>
        </w:rPr>
        <w:t xml:space="preserve"> </w:t>
      </w:r>
      <w:r w:rsidR="00527C58" w:rsidRPr="00735836">
        <w:rPr>
          <w:bCs/>
          <w:sz w:val="24"/>
          <w:szCs w:val="24"/>
        </w:rPr>
        <w:t xml:space="preserve">Здание муниципального дошкольного образовательного  учреждения» Детский сад № 32 « Золотое зернышко» п. Учебного </w:t>
      </w:r>
      <w:r w:rsidR="00527C58" w:rsidRPr="00735836">
        <w:rPr>
          <w:sz w:val="24"/>
          <w:szCs w:val="24"/>
        </w:rPr>
        <w:t xml:space="preserve">было построено и открыто в 1987 году. </w:t>
      </w:r>
    </w:p>
    <w:p w:rsidR="00FD06D7" w:rsidRDefault="0007568C" w:rsidP="00527C58">
      <w:pPr>
        <w:ind w:left="-142"/>
        <w:rPr>
          <w:rFonts w:eastAsia="Times New Roman" w:cs="Times New Roman"/>
          <w:szCs w:val="28"/>
          <w:lang w:eastAsia="ru-RU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FD06D7" w:rsidRPr="00792F10">
        <w:rPr>
          <w:rFonts w:eastAsia="Times New Roman" w:cs="Times New Roman"/>
          <w:szCs w:val="28"/>
          <w:lang w:eastAsia="ru-RU"/>
        </w:rPr>
        <w:t>1026400706452</w:t>
      </w:r>
    </w:p>
    <w:p w:rsidR="00CE566F" w:rsidRPr="0007568C" w:rsidRDefault="0007568C" w:rsidP="00FD06D7">
      <w:pPr>
        <w:shd w:val="clear" w:color="auto" w:fill="FFFFFF" w:themeFill="background1"/>
        <w:spacing w:before="100" w:beforeAutospacing="1" w:after="100" w:afterAutospacing="1" w:line="300" w:lineRule="auto"/>
        <w:jc w:val="both"/>
        <w:rPr>
          <w:b/>
          <w:szCs w:val="28"/>
        </w:rPr>
      </w:pPr>
      <w:r w:rsidRPr="0007568C">
        <w:rPr>
          <w:b/>
          <w:szCs w:val="28"/>
        </w:rPr>
        <w:t>ИНН:</w:t>
      </w:r>
      <w:r w:rsidR="00FD06D7" w:rsidRPr="00FD06D7">
        <w:rPr>
          <w:rFonts w:eastAsia="Times New Roman" w:cs="Times New Roman"/>
          <w:szCs w:val="28"/>
          <w:lang w:eastAsia="ru-RU"/>
        </w:rPr>
        <w:t xml:space="preserve"> </w:t>
      </w:r>
      <w:r w:rsidR="00FD06D7" w:rsidRPr="00792F10">
        <w:rPr>
          <w:rFonts w:eastAsia="Times New Roman" w:cs="Times New Roman"/>
          <w:szCs w:val="28"/>
          <w:lang w:eastAsia="ru-RU"/>
        </w:rPr>
        <w:t>6413009207</w:t>
      </w:r>
    </w:p>
    <w:p w:rsidR="0010594B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FD06D7" w:rsidRPr="00792F10">
        <w:rPr>
          <w:rFonts w:eastAsia="Times New Roman" w:cs="Times New Roman"/>
          <w:szCs w:val="28"/>
          <w:lang w:eastAsia="ru-RU"/>
        </w:rPr>
        <w:t>641301001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FD06D7" w:rsidTr="0007568C">
        <w:tc>
          <w:tcPr>
            <w:tcW w:w="2392" w:type="dxa"/>
          </w:tcPr>
          <w:p w:rsidR="00FD06D7" w:rsidRPr="00792F10" w:rsidRDefault="00FD06D7" w:rsidP="007644E4">
            <w:pPr>
              <w:spacing w:line="30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64Л01</w:t>
            </w:r>
          </w:p>
        </w:tc>
        <w:tc>
          <w:tcPr>
            <w:tcW w:w="2393" w:type="dxa"/>
          </w:tcPr>
          <w:p w:rsidR="00FD06D7" w:rsidRPr="00792F10" w:rsidRDefault="00FD06D7" w:rsidP="007644E4">
            <w:pPr>
              <w:spacing w:line="30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2748</w:t>
            </w:r>
          </w:p>
        </w:tc>
        <w:tc>
          <w:tcPr>
            <w:tcW w:w="2393" w:type="dxa"/>
          </w:tcPr>
          <w:p w:rsidR="00FD06D7" w:rsidRPr="00792F10" w:rsidRDefault="00FD06D7" w:rsidP="007644E4">
            <w:pPr>
              <w:spacing w:line="30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0002495</w:t>
            </w:r>
          </w:p>
        </w:tc>
        <w:tc>
          <w:tcPr>
            <w:tcW w:w="2393" w:type="dxa"/>
          </w:tcPr>
          <w:p w:rsidR="00FD06D7" w:rsidRPr="00792F10" w:rsidRDefault="00FD06D7" w:rsidP="007644E4">
            <w:pPr>
              <w:spacing w:line="30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527C58" w:rsidRDefault="00BF25FD" w:rsidP="00C8194E">
            <w:pPr>
              <w:rPr>
                <w:szCs w:val="28"/>
              </w:rPr>
            </w:pPr>
            <w:r w:rsidRPr="00527C58">
              <w:rPr>
                <w:szCs w:val="28"/>
              </w:rPr>
              <w:t>Дошкольное обра</w:t>
            </w:r>
            <w:r w:rsidR="00527C58" w:rsidRPr="00527C58">
              <w:rPr>
                <w:szCs w:val="28"/>
              </w:rPr>
              <w:t>зование</w:t>
            </w:r>
          </w:p>
        </w:tc>
        <w:tc>
          <w:tcPr>
            <w:tcW w:w="4092" w:type="dxa"/>
          </w:tcPr>
          <w:p w:rsidR="00C8194E" w:rsidRPr="00BF25FD" w:rsidRDefault="00BF25FD" w:rsidP="00C8194E">
            <w:pPr>
              <w:rPr>
                <w:szCs w:val="28"/>
              </w:rPr>
            </w:pPr>
            <w:proofErr w:type="spellStart"/>
            <w:r w:rsidRPr="00BF25FD">
              <w:rPr>
                <w:szCs w:val="28"/>
              </w:rPr>
              <w:t>Общеразвивающая</w:t>
            </w:r>
            <w:proofErr w:type="spellEnd"/>
            <w:r w:rsidRPr="00BF25FD">
              <w:rPr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C8194E" w:rsidRPr="00BF25FD" w:rsidRDefault="00BF25FD" w:rsidP="00C8194E">
            <w:pPr>
              <w:rPr>
                <w:szCs w:val="28"/>
              </w:rPr>
            </w:pPr>
            <w:r w:rsidRPr="00BF25FD">
              <w:rPr>
                <w:szCs w:val="28"/>
              </w:rPr>
              <w:t>основная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859C4"/>
    <w:rsid w:val="001A08BF"/>
    <w:rsid w:val="001D7BBF"/>
    <w:rsid w:val="002649A9"/>
    <w:rsid w:val="00282D6F"/>
    <w:rsid w:val="002C0D27"/>
    <w:rsid w:val="002D0957"/>
    <w:rsid w:val="00350B6E"/>
    <w:rsid w:val="00395E3C"/>
    <w:rsid w:val="00527C58"/>
    <w:rsid w:val="005C04B5"/>
    <w:rsid w:val="007E3AFB"/>
    <w:rsid w:val="008146F1"/>
    <w:rsid w:val="008273BB"/>
    <w:rsid w:val="00913657"/>
    <w:rsid w:val="00993E62"/>
    <w:rsid w:val="00A10D93"/>
    <w:rsid w:val="00A756BB"/>
    <w:rsid w:val="00A87CA2"/>
    <w:rsid w:val="00AA2512"/>
    <w:rsid w:val="00AD7937"/>
    <w:rsid w:val="00AF772C"/>
    <w:rsid w:val="00B527C1"/>
    <w:rsid w:val="00BF25FD"/>
    <w:rsid w:val="00C4400D"/>
    <w:rsid w:val="00C8194E"/>
    <w:rsid w:val="00C83A66"/>
    <w:rsid w:val="00CD1634"/>
    <w:rsid w:val="00CE566F"/>
    <w:rsid w:val="00E97C59"/>
    <w:rsid w:val="00EC0310"/>
    <w:rsid w:val="00EE227F"/>
    <w:rsid w:val="00F20ABD"/>
    <w:rsid w:val="00F47443"/>
    <w:rsid w:val="00FD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5</cp:revision>
  <cp:lastPrinted>2017-02-15T09:14:00Z</cp:lastPrinted>
  <dcterms:created xsi:type="dcterms:W3CDTF">2017-02-22T09:22:00Z</dcterms:created>
  <dcterms:modified xsi:type="dcterms:W3CDTF">2017-02-28T07:08:00Z</dcterms:modified>
</cp:coreProperties>
</file>