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43" w:rsidRPr="006A31B1" w:rsidRDefault="00F47443" w:rsidP="00913657">
      <w:pPr>
        <w:rPr>
          <w:b/>
          <w:sz w:val="24"/>
          <w:szCs w:val="24"/>
          <w:lang w:val="en-US"/>
        </w:rPr>
      </w:pPr>
    </w:p>
    <w:p w:rsidR="00AF772C" w:rsidRPr="006A31B1" w:rsidRDefault="00913657" w:rsidP="00913657">
      <w:pPr>
        <w:rPr>
          <w:sz w:val="24"/>
          <w:szCs w:val="24"/>
        </w:rPr>
      </w:pPr>
      <w:r w:rsidRPr="006A31B1">
        <w:rPr>
          <w:b/>
          <w:sz w:val="24"/>
          <w:szCs w:val="24"/>
        </w:rPr>
        <w:t>Визитная карточка:</w:t>
      </w:r>
      <w:r w:rsidRPr="006A31B1">
        <w:rPr>
          <w:sz w:val="24"/>
          <w:szCs w:val="24"/>
        </w:rPr>
        <w:t xml:space="preserve"> </w:t>
      </w:r>
      <w:r w:rsidR="003D6983" w:rsidRPr="006A31B1">
        <w:rPr>
          <w:sz w:val="24"/>
          <w:szCs w:val="24"/>
          <w:u w:val="single"/>
        </w:rPr>
        <w:t xml:space="preserve"> 210023</w:t>
      </w:r>
    </w:p>
    <w:p w:rsidR="00913657" w:rsidRPr="006A31B1" w:rsidRDefault="00913657" w:rsidP="00913657">
      <w:pPr>
        <w:rPr>
          <w:sz w:val="24"/>
          <w:szCs w:val="24"/>
        </w:rPr>
      </w:pPr>
      <w:r w:rsidRPr="006A31B1">
        <w:rPr>
          <w:b/>
          <w:sz w:val="24"/>
          <w:szCs w:val="24"/>
        </w:rPr>
        <w:t>Полное наименование:</w:t>
      </w:r>
      <w:r w:rsidRPr="006A31B1">
        <w:rPr>
          <w:sz w:val="24"/>
          <w:szCs w:val="24"/>
        </w:rPr>
        <w:t xml:space="preserve"> </w:t>
      </w:r>
      <w:r w:rsidR="003D6983" w:rsidRPr="006A31B1">
        <w:rPr>
          <w:sz w:val="24"/>
          <w:szCs w:val="24"/>
          <w:u w:val="single"/>
        </w:rPr>
        <w:t xml:space="preserve">Муниципальное общеобразовательное учреждение «Средняя общеобразовательная школа №2 </w:t>
      </w:r>
      <w:proofErr w:type="spellStart"/>
      <w:r w:rsidR="003D6983" w:rsidRPr="006A31B1">
        <w:rPr>
          <w:sz w:val="24"/>
          <w:szCs w:val="24"/>
          <w:u w:val="single"/>
        </w:rPr>
        <w:t>р.п</w:t>
      </w:r>
      <w:proofErr w:type="spellEnd"/>
      <w:r w:rsidR="003D6983" w:rsidRPr="006A31B1">
        <w:rPr>
          <w:sz w:val="24"/>
          <w:szCs w:val="24"/>
          <w:u w:val="single"/>
        </w:rPr>
        <w:t>. Дергачи»</w:t>
      </w:r>
    </w:p>
    <w:p w:rsidR="00A50324" w:rsidRDefault="00913657" w:rsidP="00913657">
      <w:pPr>
        <w:rPr>
          <w:rFonts w:eastAsia="Times New Roman" w:cs="Times New Roman"/>
          <w:b/>
          <w:sz w:val="24"/>
          <w:szCs w:val="24"/>
          <w:u w:val="single"/>
          <w:lang w:eastAsia="ru-RU"/>
        </w:rPr>
      </w:pPr>
      <w:r w:rsidRPr="006A31B1">
        <w:rPr>
          <w:b/>
          <w:sz w:val="24"/>
          <w:szCs w:val="24"/>
        </w:rPr>
        <w:t>Учредитель</w:t>
      </w:r>
      <w:r w:rsidR="006A31B1" w:rsidRPr="006A31B1"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="006A31B1" w:rsidRPr="006A31B1">
        <w:rPr>
          <w:rFonts w:eastAsia="Times New Roman" w:cs="Times New Roman"/>
          <w:b/>
          <w:sz w:val="24"/>
          <w:szCs w:val="24"/>
          <w:u w:val="single"/>
          <w:lang w:eastAsia="ru-RU"/>
        </w:rPr>
        <w:t>Дергачевский</w:t>
      </w:r>
      <w:proofErr w:type="spellEnd"/>
      <w:r w:rsidR="006A31B1" w:rsidRPr="006A31B1">
        <w:rPr>
          <w:rFonts w:eastAsia="Times New Roman" w:cs="Times New Roman"/>
          <w:b/>
          <w:sz w:val="24"/>
          <w:szCs w:val="24"/>
          <w:u w:val="single"/>
          <w:lang w:eastAsia="ru-RU"/>
        </w:rPr>
        <w:t>  муниципальный район Саратовской области</w:t>
      </w:r>
    </w:p>
    <w:p w:rsidR="00913657" w:rsidRPr="006A31B1" w:rsidRDefault="006A31B1" w:rsidP="00913657">
      <w:pPr>
        <w:rPr>
          <w:sz w:val="24"/>
          <w:szCs w:val="24"/>
        </w:rPr>
      </w:pPr>
      <w:bookmarkStart w:id="0" w:name="_GoBack"/>
      <w:bookmarkEnd w:id="0"/>
      <w:r w:rsidRPr="006A31B1">
        <w:rPr>
          <w:rFonts w:ascii="Verdana" w:eastAsia="Times New Roman" w:hAnsi="Verdana" w:cs="Times New Roman"/>
          <w:color w:val="B22222"/>
          <w:sz w:val="24"/>
          <w:szCs w:val="24"/>
          <w:lang w:eastAsia="ru-RU"/>
        </w:rPr>
        <w:t xml:space="preserve"> </w:t>
      </w:r>
      <w:r w:rsidR="00913657" w:rsidRPr="006A31B1">
        <w:rPr>
          <w:b/>
          <w:sz w:val="24"/>
          <w:szCs w:val="24"/>
        </w:rPr>
        <w:t>Контингент обучающихся:</w:t>
      </w:r>
      <w:r w:rsidR="00913657" w:rsidRPr="006A31B1">
        <w:rPr>
          <w:sz w:val="24"/>
          <w:szCs w:val="24"/>
        </w:rPr>
        <w:t xml:space="preserve"> </w:t>
      </w:r>
      <w:r w:rsidR="00913657" w:rsidRPr="006A31B1">
        <w:rPr>
          <w:sz w:val="24"/>
          <w:szCs w:val="24"/>
          <w:u w:val="single"/>
        </w:rPr>
        <w:t>(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RPr="006A31B1" w:rsidTr="0010594B">
        <w:tc>
          <w:tcPr>
            <w:tcW w:w="2755" w:type="dxa"/>
            <w:vAlign w:val="center"/>
          </w:tcPr>
          <w:p w:rsidR="0010594B" w:rsidRPr="006A31B1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6A31B1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6A31B1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 w:rsidRPr="006A31B1"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6A31B1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 w:rsidRPr="006A31B1"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6A31B1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6A31B1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6A31B1">
              <w:rPr>
                <w:b/>
                <w:sz w:val="24"/>
                <w:szCs w:val="24"/>
              </w:rPr>
              <w:t>Режим обучения (</w:t>
            </w:r>
            <w:r w:rsidRPr="006A31B1">
              <w:rPr>
                <w:sz w:val="24"/>
                <w:szCs w:val="24"/>
              </w:rPr>
              <w:t>количество дней в неделю</w:t>
            </w:r>
            <w:r w:rsidRPr="006A31B1">
              <w:rPr>
                <w:b/>
                <w:sz w:val="24"/>
                <w:szCs w:val="24"/>
              </w:rPr>
              <w:t>)</w:t>
            </w:r>
          </w:p>
        </w:tc>
      </w:tr>
      <w:tr w:rsidR="0010594B" w:rsidRPr="006A31B1" w:rsidTr="0010594B">
        <w:tc>
          <w:tcPr>
            <w:tcW w:w="2755" w:type="dxa"/>
          </w:tcPr>
          <w:p w:rsidR="0010594B" w:rsidRPr="006A31B1" w:rsidRDefault="0010594B" w:rsidP="0010594B">
            <w:pPr>
              <w:rPr>
                <w:sz w:val="24"/>
                <w:szCs w:val="24"/>
              </w:rPr>
            </w:pPr>
            <w:proofErr w:type="gramStart"/>
            <w:r w:rsidRPr="006A31B1">
              <w:rPr>
                <w:sz w:val="24"/>
                <w:szCs w:val="24"/>
              </w:rPr>
              <w:t>Начальное</w:t>
            </w:r>
            <w:proofErr w:type="gramEnd"/>
            <w:r w:rsidRPr="006A31B1"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Pr="006A31B1" w:rsidRDefault="003D6983" w:rsidP="00913657">
            <w:pPr>
              <w:rPr>
                <w:sz w:val="24"/>
                <w:szCs w:val="24"/>
              </w:rPr>
            </w:pPr>
            <w:r w:rsidRPr="006A31B1">
              <w:rPr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10594B" w:rsidRPr="006A31B1" w:rsidRDefault="006A31B1" w:rsidP="00913657">
            <w:pPr>
              <w:rPr>
                <w:sz w:val="24"/>
                <w:szCs w:val="24"/>
              </w:rPr>
            </w:pPr>
            <w:r w:rsidRPr="006A31B1">
              <w:rPr>
                <w:sz w:val="24"/>
                <w:szCs w:val="24"/>
              </w:rPr>
              <w:t>155</w:t>
            </w:r>
          </w:p>
        </w:tc>
        <w:tc>
          <w:tcPr>
            <w:tcW w:w="2594" w:type="dxa"/>
          </w:tcPr>
          <w:p w:rsidR="003D6983" w:rsidRPr="006A31B1" w:rsidRDefault="003D6983" w:rsidP="003D6983">
            <w:pPr>
              <w:rPr>
                <w:sz w:val="24"/>
                <w:szCs w:val="24"/>
              </w:rPr>
            </w:pPr>
            <w:r w:rsidRPr="006A31B1">
              <w:rPr>
                <w:sz w:val="24"/>
                <w:szCs w:val="24"/>
              </w:rPr>
              <w:t>первые классы- 5 дней</w:t>
            </w:r>
          </w:p>
          <w:p w:rsidR="003D6983" w:rsidRPr="006A31B1" w:rsidRDefault="003D6983" w:rsidP="003D6983">
            <w:pPr>
              <w:rPr>
                <w:sz w:val="24"/>
                <w:szCs w:val="24"/>
              </w:rPr>
            </w:pPr>
            <w:r w:rsidRPr="006A31B1">
              <w:rPr>
                <w:sz w:val="24"/>
                <w:szCs w:val="24"/>
              </w:rPr>
              <w:t xml:space="preserve">2-4 классы </w:t>
            </w:r>
            <w:r w:rsidR="006A31B1" w:rsidRPr="006A31B1">
              <w:rPr>
                <w:sz w:val="24"/>
                <w:szCs w:val="24"/>
              </w:rPr>
              <w:t xml:space="preserve">- </w:t>
            </w:r>
            <w:r w:rsidRPr="006A31B1">
              <w:rPr>
                <w:sz w:val="24"/>
                <w:szCs w:val="24"/>
              </w:rPr>
              <w:t>6 дней</w:t>
            </w:r>
          </w:p>
          <w:p w:rsidR="0010594B" w:rsidRPr="006A31B1" w:rsidRDefault="0010594B" w:rsidP="00913657">
            <w:pPr>
              <w:rPr>
                <w:sz w:val="24"/>
                <w:szCs w:val="24"/>
              </w:rPr>
            </w:pPr>
          </w:p>
        </w:tc>
      </w:tr>
      <w:tr w:rsidR="0010594B" w:rsidRPr="006A31B1" w:rsidTr="0010594B">
        <w:tc>
          <w:tcPr>
            <w:tcW w:w="2755" w:type="dxa"/>
          </w:tcPr>
          <w:p w:rsidR="0010594B" w:rsidRPr="006A31B1" w:rsidRDefault="0010594B" w:rsidP="00913657">
            <w:pPr>
              <w:rPr>
                <w:sz w:val="24"/>
                <w:szCs w:val="24"/>
              </w:rPr>
            </w:pPr>
            <w:r w:rsidRPr="006A31B1"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Pr="006A31B1" w:rsidRDefault="003D6983" w:rsidP="00913657">
            <w:pPr>
              <w:rPr>
                <w:sz w:val="24"/>
                <w:szCs w:val="24"/>
              </w:rPr>
            </w:pPr>
            <w:r w:rsidRPr="006A31B1"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Pr="006A31B1" w:rsidRDefault="006A31B1" w:rsidP="00913657">
            <w:pPr>
              <w:rPr>
                <w:sz w:val="24"/>
                <w:szCs w:val="24"/>
              </w:rPr>
            </w:pPr>
            <w:r w:rsidRPr="006A31B1">
              <w:rPr>
                <w:sz w:val="24"/>
                <w:szCs w:val="24"/>
              </w:rPr>
              <w:t>153</w:t>
            </w:r>
          </w:p>
        </w:tc>
        <w:tc>
          <w:tcPr>
            <w:tcW w:w="2594" w:type="dxa"/>
          </w:tcPr>
          <w:p w:rsidR="0010594B" w:rsidRPr="006A31B1" w:rsidRDefault="003D6983" w:rsidP="00913657">
            <w:pPr>
              <w:rPr>
                <w:sz w:val="24"/>
                <w:szCs w:val="24"/>
              </w:rPr>
            </w:pPr>
            <w:r w:rsidRPr="006A31B1">
              <w:rPr>
                <w:sz w:val="24"/>
                <w:szCs w:val="24"/>
              </w:rPr>
              <w:t>6 дней</w:t>
            </w:r>
          </w:p>
        </w:tc>
      </w:tr>
      <w:tr w:rsidR="0010594B" w:rsidRPr="006A31B1" w:rsidTr="0010594B">
        <w:tc>
          <w:tcPr>
            <w:tcW w:w="2755" w:type="dxa"/>
          </w:tcPr>
          <w:p w:rsidR="00F20ABD" w:rsidRPr="006A31B1" w:rsidRDefault="0010594B" w:rsidP="00913657">
            <w:pPr>
              <w:rPr>
                <w:sz w:val="24"/>
                <w:szCs w:val="24"/>
              </w:rPr>
            </w:pPr>
            <w:r w:rsidRPr="006A31B1">
              <w:rPr>
                <w:sz w:val="24"/>
                <w:szCs w:val="24"/>
              </w:rPr>
              <w:t>Среднее (полное)</w:t>
            </w:r>
          </w:p>
          <w:p w:rsidR="0010594B" w:rsidRPr="006A31B1" w:rsidRDefault="0010594B" w:rsidP="00913657">
            <w:pPr>
              <w:rPr>
                <w:sz w:val="24"/>
                <w:szCs w:val="24"/>
                <w:lang w:val="en-US"/>
              </w:rPr>
            </w:pPr>
            <w:r w:rsidRPr="006A31B1">
              <w:rPr>
                <w:sz w:val="24"/>
                <w:szCs w:val="24"/>
              </w:rPr>
              <w:t>10-11</w:t>
            </w:r>
            <w:r w:rsidR="00350B6E" w:rsidRPr="006A31B1">
              <w:rPr>
                <w:sz w:val="24"/>
                <w:szCs w:val="24"/>
                <w:lang w:val="en-US"/>
              </w:rPr>
              <w:t xml:space="preserve">(12) </w:t>
            </w:r>
            <w:r w:rsidRPr="006A31B1">
              <w:rPr>
                <w:sz w:val="24"/>
                <w:szCs w:val="24"/>
              </w:rPr>
              <w:t>классы</w:t>
            </w:r>
            <w:r w:rsidR="00350B6E" w:rsidRPr="006A31B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Pr="006A31B1" w:rsidRDefault="003D6983" w:rsidP="00913657">
            <w:pPr>
              <w:rPr>
                <w:sz w:val="24"/>
                <w:szCs w:val="24"/>
              </w:rPr>
            </w:pPr>
            <w:r w:rsidRPr="006A31B1">
              <w:rPr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10594B" w:rsidRPr="006A31B1" w:rsidRDefault="006A31B1" w:rsidP="00913657">
            <w:pPr>
              <w:rPr>
                <w:sz w:val="24"/>
                <w:szCs w:val="24"/>
              </w:rPr>
            </w:pPr>
            <w:r w:rsidRPr="006A31B1">
              <w:rPr>
                <w:sz w:val="24"/>
                <w:szCs w:val="24"/>
              </w:rPr>
              <w:t>30</w:t>
            </w:r>
          </w:p>
        </w:tc>
        <w:tc>
          <w:tcPr>
            <w:tcW w:w="2594" w:type="dxa"/>
          </w:tcPr>
          <w:p w:rsidR="0010594B" w:rsidRPr="006A31B1" w:rsidRDefault="003D6983" w:rsidP="00913657">
            <w:pPr>
              <w:rPr>
                <w:sz w:val="24"/>
                <w:szCs w:val="24"/>
              </w:rPr>
            </w:pPr>
            <w:r w:rsidRPr="006A31B1">
              <w:rPr>
                <w:sz w:val="24"/>
                <w:szCs w:val="24"/>
              </w:rPr>
              <w:t xml:space="preserve">10-11 классы </w:t>
            </w:r>
            <w:r w:rsidR="006A31B1" w:rsidRPr="006A31B1">
              <w:rPr>
                <w:sz w:val="24"/>
                <w:szCs w:val="24"/>
              </w:rPr>
              <w:t xml:space="preserve">- </w:t>
            </w:r>
            <w:r w:rsidRPr="006A31B1">
              <w:rPr>
                <w:sz w:val="24"/>
                <w:szCs w:val="24"/>
              </w:rPr>
              <w:t>6 дней</w:t>
            </w:r>
          </w:p>
          <w:p w:rsidR="003D6983" w:rsidRPr="006A31B1" w:rsidRDefault="003D6983" w:rsidP="00913657">
            <w:pPr>
              <w:rPr>
                <w:sz w:val="24"/>
                <w:szCs w:val="24"/>
              </w:rPr>
            </w:pPr>
          </w:p>
        </w:tc>
      </w:tr>
    </w:tbl>
    <w:p w:rsidR="002D0957" w:rsidRPr="006A31B1" w:rsidRDefault="002D0957" w:rsidP="00913657">
      <w:pPr>
        <w:rPr>
          <w:sz w:val="24"/>
          <w:szCs w:val="24"/>
        </w:rPr>
      </w:pPr>
    </w:p>
    <w:p w:rsidR="003D6983" w:rsidRPr="006A31B1" w:rsidRDefault="00AA2512" w:rsidP="00913657">
      <w:pPr>
        <w:rPr>
          <w:b/>
          <w:sz w:val="24"/>
          <w:szCs w:val="24"/>
        </w:rPr>
      </w:pPr>
      <w:r w:rsidRPr="006A31B1">
        <w:rPr>
          <w:b/>
          <w:sz w:val="24"/>
          <w:szCs w:val="24"/>
        </w:rPr>
        <w:t>Педагогический состав:</w:t>
      </w:r>
    </w:p>
    <w:p w:rsidR="003D6983" w:rsidRPr="006A31B1" w:rsidRDefault="003D6983" w:rsidP="00913657">
      <w:pPr>
        <w:rPr>
          <w:sz w:val="24"/>
          <w:szCs w:val="24"/>
        </w:rPr>
      </w:pPr>
      <w:r w:rsidRPr="006A31B1">
        <w:rPr>
          <w:sz w:val="24"/>
          <w:szCs w:val="24"/>
        </w:rPr>
        <w:t>Педагогов – 30</w:t>
      </w:r>
    </w:p>
    <w:p w:rsidR="003D6983" w:rsidRPr="006A31B1" w:rsidRDefault="003D6983" w:rsidP="00913657">
      <w:pPr>
        <w:rPr>
          <w:sz w:val="24"/>
          <w:szCs w:val="24"/>
        </w:rPr>
      </w:pPr>
      <w:r w:rsidRPr="006A31B1">
        <w:rPr>
          <w:sz w:val="24"/>
          <w:szCs w:val="24"/>
        </w:rPr>
        <w:t xml:space="preserve">Высшей категории- </w:t>
      </w:r>
      <w:r w:rsidR="006A31B1" w:rsidRPr="006A31B1">
        <w:rPr>
          <w:sz w:val="24"/>
          <w:szCs w:val="24"/>
        </w:rPr>
        <w:t>6</w:t>
      </w:r>
      <w:r w:rsidR="00620CEE" w:rsidRPr="006A31B1">
        <w:rPr>
          <w:sz w:val="24"/>
          <w:szCs w:val="24"/>
        </w:rPr>
        <w:t xml:space="preserve"> педагогов</w:t>
      </w:r>
    </w:p>
    <w:p w:rsidR="00620CEE" w:rsidRPr="006A31B1" w:rsidRDefault="00620CEE" w:rsidP="00913657">
      <w:pPr>
        <w:rPr>
          <w:sz w:val="24"/>
          <w:szCs w:val="24"/>
        </w:rPr>
      </w:pPr>
      <w:r w:rsidRPr="006A31B1">
        <w:rPr>
          <w:sz w:val="24"/>
          <w:szCs w:val="24"/>
        </w:rPr>
        <w:t xml:space="preserve">Первая категория – </w:t>
      </w:r>
      <w:r w:rsidR="006A31B1" w:rsidRPr="006A31B1">
        <w:rPr>
          <w:sz w:val="24"/>
          <w:szCs w:val="24"/>
        </w:rPr>
        <w:t>22</w:t>
      </w:r>
      <w:r w:rsidRPr="006A31B1">
        <w:rPr>
          <w:sz w:val="24"/>
          <w:szCs w:val="24"/>
        </w:rPr>
        <w:t xml:space="preserve"> педагога</w:t>
      </w:r>
    </w:p>
    <w:p w:rsidR="00620CEE" w:rsidRPr="006A31B1" w:rsidRDefault="00620CEE" w:rsidP="00913657">
      <w:pPr>
        <w:rPr>
          <w:sz w:val="24"/>
          <w:szCs w:val="24"/>
        </w:rPr>
      </w:pPr>
      <w:r w:rsidRPr="006A31B1">
        <w:rPr>
          <w:sz w:val="24"/>
          <w:szCs w:val="24"/>
        </w:rPr>
        <w:t>Почетный работник общего образования – 6</w:t>
      </w:r>
    </w:p>
    <w:p w:rsidR="00620CEE" w:rsidRPr="006A31B1" w:rsidRDefault="00620CEE" w:rsidP="00913657">
      <w:pPr>
        <w:rPr>
          <w:sz w:val="24"/>
          <w:szCs w:val="24"/>
        </w:rPr>
      </w:pPr>
      <w:r w:rsidRPr="006A31B1">
        <w:rPr>
          <w:sz w:val="24"/>
          <w:szCs w:val="24"/>
        </w:rPr>
        <w:t>Почетная грамота РФ - 4</w:t>
      </w:r>
    </w:p>
    <w:p w:rsidR="00C83A66" w:rsidRPr="006A31B1" w:rsidRDefault="00C83A66" w:rsidP="00C83A66">
      <w:pPr>
        <w:rPr>
          <w:b/>
          <w:sz w:val="24"/>
          <w:szCs w:val="24"/>
        </w:rPr>
      </w:pPr>
      <w:r w:rsidRPr="006A31B1">
        <w:rPr>
          <w:b/>
          <w:sz w:val="24"/>
          <w:szCs w:val="24"/>
        </w:rPr>
        <w:t>Режим работы ОО:</w:t>
      </w:r>
      <w:r w:rsidR="005C04B5" w:rsidRPr="006A31B1">
        <w:rPr>
          <w:sz w:val="24"/>
          <w:szCs w:val="24"/>
        </w:rPr>
        <w:t xml:space="preserve"> </w:t>
      </w:r>
    </w:p>
    <w:p w:rsidR="00C83A66" w:rsidRPr="006A31B1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47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1"/>
        <w:gridCol w:w="2779"/>
        <w:gridCol w:w="1670"/>
      </w:tblGrid>
      <w:tr w:rsidR="00C83A66" w:rsidRPr="006A31B1" w:rsidTr="00187C07">
        <w:trPr>
          <w:trHeight w:val="347"/>
        </w:trPr>
        <w:tc>
          <w:tcPr>
            <w:tcW w:w="353" w:type="pct"/>
            <w:shd w:val="clear" w:color="auto" w:fill="auto"/>
            <w:vAlign w:val="center"/>
          </w:tcPr>
          <w:p w:rsidR="00C83A66" w:rsidRPr="006A31B1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6A31B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10594B" w:rsidRPr="006A31B1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6A31B1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6A31B1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3" w:type="pct"/>
            <w:shd w:val="clear" w:color="auto" w:fill="auto"/>
            <w:vAlign w:val="center"/>
          </w:tcPr>
          <w:p w:rsidR="00C83A66" w:rsidRPr="006A31B1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6A31B1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C83A66" w:rsidRPr="006A31B1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6A31B1">
              <w:rPr>
                <w:b/>
                <w:sz w:val="24"/>
                <w:szCs w:val="24"/>
              </w:rPr>
              <w:t>Продолжит.</w:t>
            </w:r>
          </w:p>
        </w:tc>
      </w:tr>
      <w:tr w:rsidR="006A31B1" w:rsidRPr="006A31B1" w:rsidTr="00187C07">
        <w:trPr>
          <w:trHeight w:val="350"/>
        </w:trPr>
        <w:tc>
          <w:tcPr>
            <w:tcW w:w="353" w:type="pct"/>
          </w:tcPr>
          <w:p w:rsidR="006A31B1" w:rsidRPr="006A31B1" w:rsidRDefault="006A31B1" w:rsidP="006A31B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pct"/>
          </w:tcPr>
          <w:p w:rsidR="006A31B1" w:rsidRPr="006A31B1" w:rsidRDefault="006A31B1" w:rsidP="006A31B1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A31B1">
              <w:rPr>
                <w:b/>
                <w:sz w:val="24"/>
                <w:szCs w:val="24"/>
              </w:rPr>
              <w:t>Начало работы</w:t>
            </w:r>
            <w:r w:rsidRPr="006A31B1">
              <w:rPr>
                <w:sz w:val="24"/>
                <w:szCs w:val="24"/>
              </w:rPr>
              <w:t>: - учителей, ведущих 1 урок</w:t>
            </w:r>
          </w:p>
        </w:tc>
        <w:tc>
          <w:tcPr>
            <w:tcW w:w="1543" w:type="pct"/>
          </w:tcPr>
          <w:p w:rsidR="006A31B1" w:rsidRPr="006A31B1" w:rsidRDefault="006A31B1" w:rsidP="006A31B1">
            <w:pPr>
              <w:jc w:val="center"/>
              <w:rPr>
                <w:sz w:val="24"/>
                <w:szCs w:val="24"/>
              </w:rPr>
            </w:pPr>
            <w:r w:rsidRPr="006A31B1">
              <w:rPr>
                <w:sz w:val="24"/>
                <w:szCs w:val="24"/>
              </w:rPr>
              <w:t>8.00 час</w:t>
            </w:r>
          </w:p>
        </w:tc>
        <w:tc>
          <w:tcPr>
            <w:tcW w:w="927" w:type="pct"/>
          </w:tcPr>
          <w:p w:rsidR="006A31B1" w:rsidRPr="006A31B1" w:rsidRDefault="006A31B1" w:rsidP="006A31B1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A31B1">
              <w:rPr>
                <w:sz w:val="24"/>
                <w:szCs w:val="24"/>
              </w:rPr>
              <w:t>7 часов</w:t>
            </w:r>
          </w:p>
        </w:tc>
      </w:tr>
      <w:tr w:rsidR="006A31B1" w:rsidRPr="006A31B1" w:rsidTr="00187C07">
        <w:tc>
          <w:tcPr>
            <w:tcW w:w="353" w:type="pct"/>
          </w:tcPr>
          <w:p w:rsidR="006A31B1" w:rsidRPr="006A31B1" w:rsidRDefault="006A31B1" w:rsidP="006A31B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pct"/>
          </w:tcPr>
          <w:p w:rsidR="006A31B1" w:rsidRPr="006A31B1" w:rsidRDefault="006A31B1" w:rsidP="006A31B1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6A31B1">
              <w:rPr>
                <w:b/>
                <w:sz w:val="24"/>
                <w:szCs w:val="24"/>
              </w:rPr>
              <w:t>Прибытие учащихся в школу</w:t>
            </w:r>
          </w:p>
        </w:tc>
        <w:tc>
          <w:tcPr>
            <w:tcW w:w="1543" w:type="pct"/>
          </w:tcPr>
          <w:p w:rsidR="006A31B1" w:rsidRPr="006A31B1" w:rsidRDefault="006A31B1" w:rsidP="006A31B1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A31B1">
              <w:rPr>
                <w:sz w:val="24"/>
                <w:szCs w:val="24"/>
              </w:rPr>
              <w:t>8.15час</w:t>
            </w:r>
          </w:p>
        </w:tc>
        <w:tc>
          <w:tcPr>
            <w:tcW w:w="927" w:type="pct"/>
          </w:tcPr>
          <w:p w:rsidR="006A31B1" w:rsidRPr="006A31B1" w:rsidRDefault="006A31B1" w:rsidP="006A31B1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A31B1">
              <w:rPr>
                <w:sz w:val="24"/>
                <w:szCs w:val="24"/>
              </w:rPr>
              <w:t>-</w:t>
            </w:r>
          </w:p>
        </w:tc>
      </w:tr>
      <w:tr w:rsidR="006A31B1" w:rsidRPr="006A31B1" w:rsidTr="00187C07">
        <w:tc>
          <w:tcPr>
            <w:tcW w:w="353" w:type="pct"/>
          </w:tcPr>
          <w:p w:rsidR="006A31B1" w:rsidRPr="006A31B1" w:rsidRDefault="006A31B1" w:rsidP="006A31B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pct"/>
          </w:tcPr>
          <w:p w:rsidR="006A31B1" w:rsidRPr="006A31B1" w:rsidRDefault="006A31B1" w:rsidP="006A31B1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6A31B1">
              <w:rPr>
                <w:b/>
                <w:sz w:val="24"/>
                <w:szCs w:val="24"/>
              </w:rPr>
              <w:t>Подготовка к уроку</w:t>
            </w:r>
          </w:p>
        </w:tc>
        <w:tc>
          <w:tcPr>
            <w:tcW w:w="1543" w:type="pct"/>
          </w:tcPr>
          <w:p w:rsidR="006A31B1" w:rsidRPr="006A31B1" w:rsidRDefault="006A31B1" w:rsidP="006A31B1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A31B1">
              <w:rPr>
                <w:sz w:val="24"/>
                <w:szCs w:val="24"/>
              </w:rPr>
              <w:t>10-20 мин.</w:t>
            </w:r>
          </w:p>
        </w:tc>
        <w:tc>
          <w:tcPr>
            <w:tcW w:w="927" w:type="pct"/>
          </w:tcPr>
          <w:p w:rsidR="006A31B1" w:rsidRPr="006A31B1" w:rsidRDefault="006A31B1" w:rsidP="006A31B1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A31B1">
              <w:rPr>
                <w:sz w:val="24"/>
                <w:szCs w:val="24"/>
              </w:rPr>
              <w:t>10-20 мин.</w:t>
            </w:r>
          </w:p>
        </w:tc>
      </w:tr>
      <w:tr w:rsidR="006A31B1" w:rsidRPr="006A31B1" w:rsidTr="00187C07">
        <w:tc>
          <w:tcPr>
            <w:tcW w:w="353" w:type="pct"/>
          </w:tcPr>
          <w:p w:rsidR="006A31B1" w:rsidRPr="006A31B1" w:rsidRDefault="006A31B1" w:rsidP="006A31B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pct"/>
          </w:tcPr>
          <w:p w:rsidR="006A31B1" w:rsidRPr="006A31B1" w:rsidRDefault="006A31B1" w:rsidP="006A31B1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6A31B1">
              <w:rPr>
                <w:b/>
                <w:sz w:val="24"/>
                <w:szCs w:val="24"/>
              </w:rPr>
              <w:t>Учебные занятия (1 смена):</w:t>
            </w:r>
          </w:p>
        </w:tc>
        <w:tc>
          <w:tcPr>
            <w:tcW w:w="1543" w:type="pct"/>
          </w:tcPr>
          <w:p w:rsidR="006A31B1" w:rsidRPr="006A31B1" w:rsidRDefault="006A31B1" w:rsidP="006A31B1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A31B1">
              <w:rPr>
                <w:sz w:val="24"/>
                <w:szCs w:val="24"/>
              </w:rPr>
              <w:t>8.30- 15.05</w:t>
            </w:r>
          </w:p>
        </w:tc>
        <w:tc>
          <w:tcPr>
            <w:tcW w:w="927" w:type="pct"/>
          </w:tcPr>
          <w:p w:rsidR="006A31B1" w:rsidRPr="006A31B1" w:rsidRDefault="006A31B1" w:rsidP="006A31B1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A31B1">
              <w:rPr>
                <w:sz w:val="24"/>
                <w:szCs w:val="24"/>
              </w:rPr>
              <w:t>5-7 часов</w:t>
            </w:r>
          </w:p>
        </w:tc>
      </w:tr>
      <w:tr w:rsidR="006A31B1" w:rsidRPr="006A31B1" w:rsidTr="00187C07">
        <w:trPr>
          <w:trHeight w:val="430"/>
        </w:trPr>
        <w:tc>
          <w:tcPr>
            <w:tcW w:w="353" w:type="pct"/>
          </w:tcPr>
          <w:p w:rsidR="006A31B1" w:rsidRPr="006A31B1" w:rsidRDefault="006A31B1" w:rsidP="006A31B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pct"/>
          </w:tcPr>
          <w:p w:rsidR="006A31B1" w:rsidRPr="006A31B1" w:rsidRDefault="006A31B1" w:rsidP="006A31B1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6A31B1">
              <w:rPr>
                <w:b/>
                <w:sz w:val="24"/>
                <w:szCs w:val="24"/>
              </w:rPr>
              <w:t>Учебные занятия (1 классы):</w:t>
            </w:r>
          </w:p>
        </w:tc>
        <w:tc>
          <w:tcPr>
            <w:tcW w:w="1543" w:type="pct"/>
          </w:tcPr>
          <w:p w:rsidR="006A31B1" w:rsidRPr="006A31B1" w:rsidRDefault="006A31B1" w:rsidP="006A31B1">
            <w:pPr>
              <w:ind w:right="-67"/>
              <w:jc w:val="center"/>
              <w:rPr>
                <w:sz w:val="24"/>
                <w:szCs w:val="24"/>
              </w:rPr>
            </w:pPr>
            <w:r w:rsidRPr="006A31B1">
              <w:rPr>
                <w:sz w:val="24"/>
                <w:szCs w:val="24"/>
              </w:rPr>
              <w:t>8.30- 12.15</w:t>
            </w:r>
          </w:p>
        </w:tc>
        <w:tc>
          <w:tcPr>
            <w:tcW w:w="927" w:type="pct"/>
          </w:tcPr>
          <w:p w:rsidR="006A31B1" w:rsidRPr="006A31B1" w:rsidRDefault="006A31B1" w:rsidP="006A31B1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</w:tr>
      <w:tr w:rsidR="006A31B1" w:rsidRPr="006A31B1" w:rsidTr="00187C07">
        <w:tc>
          <w:tcPr>
            <w:tcW w:w="353" w:type="pct"/>
          </w:tcPr>
          <w:p w:rsidR="006A31B1" w:rsidRPr="006A31B1" w:rsidRDefault="006A31B1" w:rsidP="006A31B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pct"/>
          </w:tcPr>
          <w:p w:rsidR="006A31B1" w:rsidRPr="006A31B1" w:rsidRDefault="006A31B1" w:rsidP="006A31B1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6A31B1">
              <w:rPr>
                <w:b/>
                <w:sz w:val="24"/>
                <w:szCs w:val="24"/>
              </w:rPr>
              <w:t>Учебные занятия (2 смена):</w:t>
            </w:r>
          </w:p>
        </w:tc>
        <w:tc>
          <w:tcPr>
            <w:tcW w:w="1543" w:type="pct"/>
          </w:tcPr>
          <w:p w:rsidR="006A31B1" w:rsidRPr="006A31B1" w:rsidRDefault="006A31B1" w:rsidP="006A31B1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A31B1">
              <w:rPr>
                <w:sz w:val="24"/>
                <w:szCs w:val="24"/>
              </w:rPr>
              <w:t>-</w:t>
            </w:r>
          </w:p>
        </w:tc>
        <w:tc>
          <w:tcPr>
            <w:tcW w:w="927" w:type="pct"/>
          </w:tcPr>
          <w:p w:rsidR="006A31B1" w:rsidRPr="006A31B1" w:rsidRDefault="006A31B1" w:rsidP="006A31B1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A31B1">
              <w:rPr>
                <w:sz w:val="24"/>
                <w:szCs w:val="24"/>
              </w:rPr>
              <w:t>-</w:t>
            </w:r>
          </w:p>
        </w:tc>
      </w:tr>
      <w:tr w:rsidR="006A31B1" w:rsidRPr="006A31B1" w:rsidTr="00187C07">
        <w:tc>
          <w:tcPr>
            <w:tcW w:w="353" w:type="pct"/>
          </w:tcPr>
          <w:p w:rsidR="006A31B1" w:rsidRPr="006A31B1" w:rsidRDefault="006A31B1" w:rsidP="006A31B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pct"/>
          </w:tcPr>
          <w:p w:rsidR="006A31B1" w:rsidRPr="006A31B1" w:rsidRDefault="006A31B1" w:rsidP="006A31B1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A31B1">
              <w:rPr>
                <w:b/>
                <w:sz w:val="24"/>
                <w:szCs w:val="24"/>
              </w:rPr>
              <w:t>Неаудиторная работа</w:t>
            </w:r>
            <w:r w:rsidRPr="006A31B1">
              <w:rPr>
                <w:sz w:val="24"/>
                <w:szCs w:val="24"/>
              </w:rPr>
              <w:t>:</w:t>
            </w:r>
          </w:p>
        </w:tc>
        <w:tc>
          <w:tcPr>
            <w:tcW w:w="1543" w:type="pct"/>
          </w:tcPr>
          <w:p w:rsidR="006A31B1" w:rsidRPr="006A31B1" w:rsidRDefault="006A31B1" w:rsidP="006A31B1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A31B1">
              <w:rPr>
                <w:sz w:val="24"/>
                <w:szCs w:val="24"/>
              </w:rPr>
              <w:t>14.00- 17.00</w:t>
            </w:r>
          </w:p>
        </w:tc>
        <w:tc>
          <w:tcPr>
            <w:tcW w:w="927" w:type="pct"/>
          </w:tcPr>
          <w:p w:rsidR="006A31B1" w:rsidRPr="006A31B1" w:rsidRDefault="006A31B1" w:rsidP="006A31B1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A31B1">
              <w:rPr>
                <w:sz w:val="24"/>
                <w:szCs w:val="24"/>
              </w:rPr>
              <w:t>3 часа</w:t>
            </w:r>
          </w:p>
        </w:tc>
      </w:tr>
      <w:tr w:rsidR="006A31B1" w:rsidRPr="006A31B1" w:rsidTr="00187C07">
        <w:trPr>
          <w:trHeight w:val="282"/>
        </w:trPr>
        <w:tc>
          <w:tcPr>
            <w:tcW w:w="353" w:type="pct"/>
          </w:tcPr>
          <w:p w:rsidR="006A31B1" w:rsidRPr="006A31B1" w:rsidRDefault="006A31B1" w:rsidP="006A31B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pct"/>
          </w:tcPr>
          <w:p w:rsidR="006A31B1" w:rsidRPr="006A31B1" w:rsidRDefault="006A31B1" w:rsidP="006A31B1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A31B1">
              <w:rPr>
                <w:b/>
                <w:sz w:val="24"/>
                <w:szCs w:val="24"/>
              </w:rPr>
              <w:t xml:space="preserve">Работа ГПД </w:t>
            </w:r>
            <w:r w:rsidRPr="006A31B1">
              <w:rPr>
                <w:sz w:val="24"/>
                <w:szCs w:val="24"/>
              </w:rPr>
              <w:t>(начальная школа)</w:t>
            </w:r>
          </w:p>
        </w:tc>
        <w:tc>
          <w:tcPr>
            <w:tcW w:w="1543" w:type="pct"/>
          </w:tcPr>
          <w:p w:rsidR="006A31B1" w:rsidRPr="006A31B1" w:rsidRDefault="006A31B1" w:rsidP="006A31B1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A31B1">
              <w:rPr>
                <w:sz w:val="24"/>
                <w:szCs w:val="24"/>
              </w:rPr>
              <w:t>-</w:t>
            </w:r>
          </w:p>
        </w:tc>
        <w:tc>
          <w:tcPr>
            <w:tcW w:w="927" w:type="pct"/>
          </w:tcPr>
          <w:p w:rsidR="006A31B1" w:rsidRPr="006A31B1" w:rsidRDefault="006A31B1" w:rsidP="006A31B1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A31B1">
              <w:rPr>
                <w:sz w:val="24"/>
                <w:szCs w:val="24"/>
              </w:rPr>
              <w:t>-</w:t>
            </w:r>
          </w:p>
        </w:tc>
      </w:tr>
      <w:tr w:rsidR="006A31B1" w:rsidRPr="006A31B1" w:rsidTr="00187C07">
        <w:trPr>
          <w:trHeight w:val="1018"/>
        </w:trPr>
        <w:tc>
          <w:tcPr>
            <w:tcW w:w="353" w:type="pct"/>
          </w:tcPr>
          <w:p w:rsidR="006A31B1" w:rsidRPr="006A31B1" w:rsidRDefault="006A31B1" w:rsidP="006A31B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pct"/>
          </w:tcPr>
          <w:p w:rsidR="006A31B1" w:rsidRPr="006A31B1" w:rsidRDefault="006A31B1" w:rsidP="006A31B1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6A31B1">
              <w:rPr>
                <w:b/>
                <w:sz w:val="24"/>
                <w:szCs w:val="24"/>
              </w:rPr>
              <w:t>Совещания, педсоветы:</w:t>
            </w:r>
          </w:p>
          <w:p w:rsidR="006A31B1" w:rsidRPr="006A31B1" w:rsidRDefault="006A31B1" w:rsidP="006A31B1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6A31B1">
              <w:rPr>
                <w:sz w:val="24"/>
                <w:szCs w:val="24"/>
              </w:rPr>
              <w:t>-информационно-методическое совещание при директоре;</w:t>
            </w:r>
          </w:p>
          <w:p w:rsidR="006A31B1" w:rsidRPr="006A31B1" w:rsidRDefault="006A31B1" w:rsidP="006A31B1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6A31B1">
              <w:rPr>
                <w:sz w:val="24"/>
                <w:szCs w:val="24"/>
              </w:rPr>
              <w:t>- педсоветы</w:t>
            </w:r>
          </w:p>
        </w:tc>
        <w:tc>
          <w:tcPr>
            <w:tcW w:w="1543" w:type="pct"/>
          </w:tcPr>
          <w:p w:rsidR="006A31B1" w:rsidRPr="006A31B1" w:rsidRDefault="006A31B1" w:rsidP="006A31B1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A31B1">
              <w:rPr>
                <w:sz w:val="24"/>
                <w:szCs w:val="24"/>
              </w:rPr>
              <w:t>15.00</w:t>
            </w:r>
          </w:p>
        </w:tc>
        <w:tc>
          <w:tcPr>
            <w:tcW w:w="927" w:type="pct"/>
          </w:tcPr>
          <w:p w:rsidR="006A31B1" w:rsidRPr="006A31B1" w:rsidRDefault="006A31B1" w:rsidP="006A31B1">
            <w:pPr>
              <w:tabs>
                <w:tab w:val="left" w:pos="644"/>
              </w:tabs>
              <w:ind w:firstLine="34"/>
              <w:jc w:val="center"/>
              <w:rPr>
                <w:sz w:val="24"/>
                <w:szCs w:val="24"/>
              </w:rPr>
            </w:pPr>
            <w:r w:rsidRPr="006A31B1">
              <w:rPr>
                <w:sz w:val="24"/>
                <w:szCs w:val="24"/>
              </w:rPr>
              <w:t>16.30</w:t>
            </w:r>
          </w:p>
        </w:tc>
      </w:tr>
      <w:tr w:rsidR="006A31B1" w:rsidRPr="006A31B1" w:rsidTr="00187C07">
        <w:trPr>
          <w:trHeight w:val="555"/>
        </w:trPr>
        <w:tc>
          <w:tcPr>
            <w:tcW w:w="353" w:type="pct"/>
          </w:tcPr>
          <w:p w:rsidR="006A31B1" w:rsidRPr="006A31B1" w:rsidRDefault="006A31B1" w:rsidP="006A31B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pct"/>
          </w:tcPr>
          <w:p w:rsidR="006A31B1" w:rsidRPr="006A31B1" w:rsidRDefault="006A31B1" w:rsidP="006A31B1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6A31B1">
              <w:rPr>
                <w:b/>
                <w:sz w:val="24"/>
                <w:szCs w:val="24"/>
              </w:rPr>
              <w:t>Планерка администрации</w:t>
            </w:r>
          </w:p>
        </w:tc>
        <w:tc>
          <w:tcPr>
            <w:tcW w:w="1543" w:type="pct"/>
          </w:tcPr>
          <w:p w:rsidR="006A31B1" w:rsidRPr="006A31B1" w:rsidRDefault="006A31B1" w:rsidP="006A31B1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A31B1">
              <w:rPr>
                <w:sz w:val="24"/>
                <w:szCs w:val="24"/>
              </w:rPr>
              <w:t>8.00</w:t>
            </w:r>
          </w:p>
        </w:tc>
        <w:tc>
          <w:tcPr>
            <w:tcW w:w="927" w:type="pct"/>
          </w:tcPr>
          <w:p w:rsidR="006A31B1" w:rsidRPr="006A31B1" w:rsidRDefault="006A31B1" w:rsidP="006A31B1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A31B1">
              <w:rPr>
                <w:sz w:val="24"/>
                <w:szCs w:val="24"/>
              </w:rPr>
              <w:t>8.30</w:t>
            </w:r>
          </w:p>
        </w:tc>
      </w:tr>
      <w:tr w:rsidR="006A31B1" w:rsidRPr="006A31B1" w:rsidTr="00187C07">
        <w:tc>
          <w:tcPr>
            <w:tcW w:w="353" w:type="pct"/>
          </w:tcPr>
          <w:p w:rsidR="006A31B1" w:rsidRPr="006A31B1" w:rsidRDefault="006A31B1" w:rsidP="006A31B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pct"/>
          </w:tcPr>
          <w:p w:rsidR="006A31B1" w:rsidRPr="006A31B1" w:rsidRDefault="006A31B1" w:rsidP="006A31B1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6A31B1">
              <w:rPr>
                <w:b/>
                <w:sz w:val="24"/>
                <w:szCs w:val="24"/>
              </w:rPr>
              <w:t>Работа школьной библиотеки</w:t>
            </w:r>
          </w:p>
        </w:tc>
        <w:tc>
          <w:tcPr>
            <w:tcW w:w="1543" w:type="pct"/>
          </w:tcPr>
          <w:p w:rsidR="006A31B1" w:rsidRPr="006A31B1" w:rsidRDefault="006A31B1" w:rsidP="006A31B1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A31B1">
              <w:rPr>
                <w:sz w:val="24"/>
                <w:szCs w:val="24"/>
              </w:rPr>
              <w:t>9.00</w:t>
            </w:r>
          </w:p>
        </w:tc>
        <w:tc>
          <w:tcPr>
            <w:tcW w:w="927" w:type="pct"/>
          </w:tcPr>
          <w:p w:rsidR="006A31B1" w:rsidRPr="006A31B1" w:rsidRDefault="006A31B1" w:rsidP="006A31B1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A31B1">
              <w:rPr>
                <w:sz w:val="24"/>
                <w:szCs w:val="24"/>
              </w:rPr>
              <w:t>16.00</w:t>
            </w:r>
          </w:p>
        </w:tc>
      </w:tr>
    </w:tbl>
    <w:p w:rsidR="00C83A66" w:rsidRPr="006A31B1" w:rsidRDefault="005C04B5" w:rsidP="005C04B5">
      <w:pPr>
        <w:ind w:left="-142"/>
        <w:rPr>
          <w:sz w:val="24"/>
          <w:szCs w:val="24"/>
        </w:rPr>
      </w:pPr>
      <w:r w:rsidRPr="006A31B1">
        <w:rPr>
          <w:b/>
          <w:sz w:val="24"/>
          <w:szCs w:val="24"/>
        </w:rPr>
        <w:t xml:space="preserve">Реализация профильного обучения: </w:t>
      </w:r>
      <w:r w:rsidR="006A31B1" w:rsidRPr="006A31B1">
        <w:rPr>
          <w:sz w:val="24"/>
          <w:szCs w:val="24"/>
          <w:u w:val="single"/>
        </w:rPr>
        <w:t>физико-математический профиль с универсальной группой</w:t>
      </w:r>
    </w:p>
    <w:p w:rsidR="0010594B" w:rsidRPr="006A31B1" w:rsidRDefault="0010594B" w:rsidP="005C04B5">
      <w:pPr>
        <w:ind w:left="-142"/>
        <w:rPr>
          <w:sz w:val="24"/>
          <w:szCs w:val="24"/>
        </w:rPr>
      </w:pPr>
    </w:p>
    <w:p w:rsidR="005C04B5" w:rsidRPr="006A31B1" w:rsidRDefault="0007568C" w:rsidP="005C04B5">
      <w:pPr>
        <w:ind w:left="-142"/>
        <w:rPr>
          <w:sz w:val="24"/>
          <w:szCs w:val="24"/>
          <w:u w:val="single"/>
        </w:rPr>
      </w:pPr>
      <w:r w:rsidRPr="006A31B1">
        <w:rPr>
          <w:b/>
          <w:sz w:val="24"/>
          <w:szCs w:val="24"/>
        </w:rPr>
        <w:t>Историческая сводка</w:t>
      </w:r>
      <w:r w:rsidRPr="006A31B1">
        <w:rPr>
          <w:b/>
          <w:sz w:val="24"/>
          <w:szCs w:val="24"/>
          <w:u w:val="single"/>
        </w:rPr>
        <w:t>:</w:t>
      </w:r>
      <w:r w:rsidR="006C78CA" w:rsidRPr="006A31B1">
        <w:rPr>
          <w:b/>
          <w:sz w:val="24"/>
          <w:szCs w:val="24"/>
          <w:u w:val="single"/>
        </w:rPr>
        <w:t xml:space="preserve"> </w:t>
      </w:r>
    </w:p>
    <w:p w:rsidR="006C78CA" w:rsidRPr="006A31B1" w:rsidRDefault="006C78CA" w:rsidP="00521B23">
      <w:pPr>
        <w:suppressAutoHyphens/>
        <w:ind w:firstLine="709"/>
        <w:jc w:val="both"/>
        <w:rPr>
          <w:rFonts w:eastAsia="Times New Roman" w:cs="Times New Roman"/>
          <w:sz w:val="24"/>
          <w:szCs w:val="24"/>
          <w:lang w:eastAsia="ar-SA"/>
        </w:rPr>
      </w:pPr>
      <w:r w:rsidRPr="006A31B1">
        <w:rPr>
          <w:rFonts w:eastAsia="Times New Roman" w:cs="Times New Roman"/>
          <w:iCs/>
          <w:sz w:val="24"/>
          <w:szCs w:val="24"/>
          <w:lang w:eastAsia="ar-SA"/>
        </w:rPr>
        <w:t xml:space="preserve">МОУ «Средняя общеобразовательная школа №2 </w:t>
      </w:r>
      <w:proofErr w:type="spellStart"/>
      <w:r w:rsidRPr="006A31B1">
        <w:rPr>
          <w:rFonts w:eastAsia="Times New Roman" w:cs="Times New Roman"/>
          <w:iCs/>
          <w:sz w:val="24"/>
          <w:szCs w:val="24"/>
          <w:lang w:eastAsia="ar-SA"/>
        </w:rPr>
        <w:t>р.п</w:t>
      </w:r>
      <w:proofErr w:type="spellEnd"/>
      <w:r w:rsidRPr="006A31B1">
        <w:rPr>
          <w:rFonts w:eastAsia="Times New Roman" w:cs="Times New Roman"/>
          <w:iCs/>
          <w:sz w:val="24"/>
          <w:szCs w:val="24"/>
          <w:lang w:eastAsia="ar-SA"/>
        </w:rPr>
        <w:t xml:space="preserve">. Дергачи» является </w:t>
      </w:r>
      <w:r w:rsidRPr="006A31B1">
        <w:rPr>
          <w:rFonts w:eastAsia="Times New Roman" w:cs="Times New Roman"/>
          <w:sz w:val="24"/>
          <w:szCs w:val="24"/>
          <w:lang w:eastAsia="ar-SA"/>
        </w:rPr>
        <w:t>с 1999 года</w:t>
      </w:r>
      <w:r w:rsidRPr="006A31B1">
        <w:rPr>
          <w:rFonts w:eastAsia="Times New Roman" w:cs="Times New Roman"/>
          <w:iCs/>
          <w:sz w:val="24"/>
          <w:szCs w:val="24"/>
          <w:lang w:eastAsia="ar-SA"/>
        </w:rPr>
        <w:t xml:space="preserve"> правопреемницей</w:t>
      </w:r>
      <w:r w:rsidRPr="006A31B1">
        <w:rPr>
          <w:rFonts w:eastAsia="Times New Roman" w:cs="Times New Roman"/>
          <w:b/>
          <w:sz w:val="24"/>
          <w:szCs w:val="24"/>
          <w:lang w:eastAsia="ar-SA"/>
        </w:rPr>
        <w:t xml:space="preserve">  </w:t>
      </w:r>
      <w:proofErr w:type="spellStart"/>
      <w:r w:rsidRPr="006A31B1">
        <w:rPr>
          <w:rFonts w:eastAsia="Times New Roman" w:cs="Times New Roman"/>
          <w:sz w:val="24"/>
          <w:szCs w:val="24"/>
          <w:lang w:eastAsia="ar-SA"/>
        </w:rPr>
        <w:t>Дергачевской</w:t>
      </w:r>
      <w:proofErr w:type="spellEnd"/>
      <w:r w:rsidRPr="006A31B1">
        <w:rPr>
          <w:rFonts w:eastAsia="Times New Roman" w:cs="Times New Roman"/>
          <w:sz w:val="24"/>
          <w:szCs w:val="24"/>
          <w:lang w:eastAsia="ar-SA"/>
        </w:rPr>
        <w:t xml:space="preserve">  основной общеобразовательной школы, которая была открыта 1 сентября 1973 года. В 2010 г. открыт филиал в пос. Васильевка. В 2015 г. школе было присвоено  имя Героя Советского Союза </w:t>
      </w:r>
      <w:proofErr w:type="spellStart"/>
      <w:r w:rsidRPr="006A31B1">
        <w:rPr>
          <w:rFonts w:eastAsia="Times New Roman" w:cs="Times New Roman"/>
          <w:sz w:val="24"/>
          <w:szCs w:val="24"/>
          <w:lang w:eastAsia="ar-SA"/>
        </w:rPr>
        <w:t>Коннова</w:t>
      </w:r>
      <w:proofErr w:type="spellEnd"/>
      <w:r w:rsidRPr="006A31B1">
        <w:rPr>
          <w:rFonts w:eastAsia="Times New Roman" w:cs="Times New Roman"/>
          <w:sz w:val="24"/>
          <w:szCs w:val="24"/>
          <w:lang w:eastAsia="ar-SA"/>
        </w:rPr>
        <w:t xml:space="preserve"> Василия Дмитриевича.</w:t>
      </w:r>
    </w:p>
    <w:p w:rsidR="006C78CA" w:rsidRPr="006A31B1" w:rsidRDefault="006C78CA" w:rsidP="00521B23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A31B1">
        <w:rPr>
          <w:rFonts w:eastAsia="Times New Roman" w:cs="Times New Roman"/>
          <w:sz w:val="24"/>
          <w:szCs w:val="24"/>
          <w:lang w:eastAsia="ru-RU"/>
        </w:rPr>
        <w:lastRenderedPageBreak/>
        <w:t>Воспитательная система школы подразумевает комплекс мероприятий, направленных на формирование личности, соответствующей школьной модели выпускника. С этой целью в школе реализуются целевые воспитательные программы: «Здоровье», «Гражданско-патриотическое воспитание», «Одаренные дети», «Профилактика правонарушений, охрана прав детей и подростков». В начальной школе в рамках введения ФГОС НОО реализуется программа духовно-нравственного воспитания младших школьников, в средней школе в рамках введения ФГОС ООО реализуется программа воспитания и социализации личности. Дополнительное образование детей осуществляется на основе Программы дополнительного образования. Внеурочная деятельность в рамках ФГОС – на основе программы внеурочной деятельности.</w:t>
      </w:r>
    </w:p>
    <w:p w:rsidR="006C78CA" w:rsidRPr="006A31B1" w:rsidRDefault="006C78CA" w:rsidP="00521B23">
      <w:pPr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6A31B1">
        <w:rPr>
          <w:rFonts w:eastAsia="Times New Roman" w:cs="Times New Roman"/>
          <w:b/>
          <w:sz w:val="24"/>
          <w:szCs w:val="24"/>
          <w:lang w:eastAsia="ru-RU"/>
        </w:rPr>
        <w:t>Особенности работы школы:</w:t>
      </w:r>
    </w:p>
    <w:p w:rsidR="006C78CA" w:rsidRPr="006A31B1" w:rsidRDefault="006C78CA" w:rsidP="00521B23">
      <w:pPr>
        <w:numPr>
          <w:ilvl w:val="0"/>
          <w:numId w:val="2"/>
        </w:numPr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6A31B1">
        <w:rPr>
          <w:rFonts w:eastAsia="Times New Roman" w:cs="Times New Roman"/>
          <w:sz w:val="24"/>
          <w:szCs w:val="24"/>
          <w:lang w:eastAsia="ru-RU"/>
        </w:rPr>
        <w:t>Предпрофильная</w:t>
      </w:r>
      <w:proofErr w:type="spellEnd"/>
      <w:r w:rsidRPr="006A31B1">
        <w:rPr>
          <w:rFonts w:eastAsia="Times New Roman" w:cs="Times New Roman"/>
          <w:sz w:val="24"/>
          <w:szCs w:val="24"/>
          <w:lang w:eastAsia="ru-RU"/>
        </w:rPr>
        <w:t xml:space="preserve"> подготовка и профильное обучение;</w:t>
      </w:r>
    </w:p>
    <w:p w:rsidR="006C78CA" w:rsidRPr="006A31B1" w:rsidRDefault="006C78CA" w:rsidP="00521B23">
      <w:pPr>
        <w:numPr>
          <w:ilvl w:val="0"/>
          <w:numId w:val="2"/>
        </w:numPr>
        <w:jc w:val="both"/>
        <w:rPr>
          <w:rFonts w:eastAsia="Times New Roman" w:cs="Times New Roman"/>
          <w:sz w:val="24"/>
          <w:szCs w:val="24"/>
          <w:lang w:eastAsia="ru-RU"/>
        </w:rPr>
      </w:pPr>
      <w:r w:rsidRPr="006A31B1">
        <w:rPr>
          <w:rFonts w:eastAsia="Times New Roman" w:cs="Times New Roman"/>
          <w:sz w:val="24"/>
          <w:szCs w:val="24"/>
          <w:lang w:eastAsia="ru-RU"/>
        </w:rPr>
        <w:t>Развитая система дополнительного образования;</w:t>
      </w:r>
    </w:p>
    <w:p w:rsidR="006C78CA" w:rsidRPr="006A31B1" w:rsidRDefault="006C78CA" w:rsidP="00521B23">
      <w:pPr>
        <w:numPr>
          <w:ilvl w:val="0"/>
          <w:numId w:val="2"/>
        </w:numPr>
        <w:suppressAutoHyphens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6A31B1">
        <w:rPr>
          <w:rFonts w:eastAsia="Times New Roman" w:cs="Times New Roman"/>
          <w:sz w:val="24"/>
          <w:szCs w:val="24"/>
          <w:lang w:eastAsia="ru-RU"/>
        </w:rPr>
        <w:t>Летний оздоровительный лагерь с дневным пребыванием детей</w:t>
      </w:r>
    </w:p>
    <w:p w:rsidR="006C78CA" w:rsidRPr="006A31B1" w:rsidRDefault="006C78CA" w:rsidP="00521B23">
      <w:pPr>
        <w:numPr>
          <w:ilvl w:val="0"/>
          <w:numId w:val="2"/>
        </w:numPr>
        <w:suppressAutoHyphens/>
        <w:jc w:val="both"/>
        <w:rPr>
          <w:rFonts w:eastAsia="Times New Roman" w:cs="Times New Roman"/>
          <w:sz w:val="24"/>
          <w:szCs w:val="24"/>
          <w:lang w:eastAsia="ru-RU"/>
        </w:rPr>
      </w:pPr>
      <w:r w:rsidRPr="006A31B1">
        <w:rPr>
          <w:rFonts w:eastAsia="Times New Roman" w:cs="Times New Roman"/>
          <w:sz w:val="24"/>
          <w:szCs w:val="24"/>
          <w:lang w:eastAsia="ru-RU"/>
        </w:rPr>
        <w:t>Летняя экологическая школа</w:t>
      </w:r>
    </w:p>
    <w:p w:rsidR="006C78CA" w:rsidRPr="006A31B1" w:rsidRDefault="006C78CA" w:rsidP="00521B23">
      <w:pPr>
        <w:numPr>
          <w:ilvl w:val="0"/>
          <w:numId w:val="2"/>
        </w:numPr>
        <w:suppressAutoHyphens/>
        <w:jc w:val="both"/>
        <w:rPr>
          <w:rFonts w:eastAsia="Times New Roman" w:cs="Times New Roman"/>
          <w:sz w:val="24"/>
          <w:szCs w:val="24"/>
          <w:lang w:eastAsia="ru-RU"/>
        </w:rPr>
      </w:pPr>
      <w:r w:rsidRPr="006A31B1">
        <w:rPr>
          <w:rFonts w:eastAsia="Times New Roman" w:cs="Times New Roman"/>
          <w:sz w:val="24"/>
          <w:szCs w:val="24"/>
          <w:lang w:eastAsia="ru-RU"/>
        </w:rPr>
        <w:t>Каникулярная досуговая площадка</w:t>
      </w:r>
    </w:p>
    <w:p w:rsidR="006C78CA" w:rsidRPr="006A31B1" w:rsidRDefault="006C78CA" w:rsidP="00521B23">
      <w:pPr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31B1">
        <w:rPr>
          <w:rFonts w:eastAsia="Times New Roman" w:cs="Times New Roman"/>
          <w:sz w:val="24"/>
          <w:szCs w:val="24"/>
          <w:lang w:eastAsia="ru-RU"/>
        </w:rPr>
        <w:t xml:space="preserve">В 2015 году на базе школы открыт центр тестирования по выполнению видов испытаний (тестов), нормативов, требований к оценке уровня знаний и умений в области физической культуры и спорта населения ВФСК «Готов к труду и обороне» в </w:t>
      </w:r>
      <w:proofErr w:type="spellStart"/>
      <w:r w:rsidRPr="006A31B1">
        <w:rPr>
          <w:rFonts w:eastAsia="Times New Roman" w:cs="Times New Roman"/>
          <w:sz w:val="24"/>
          <w:szCs w:val="24"/>
          <w:lang w:eastAsia="ru-RU"/>
        </w:rPr>
        <w:t>Дергачевском</w:t>
      </w:r>
      <w:proofErr w:type="spellEnd"/>
      <w:r w:rsidRPr="006A31B1">
        <w:rPr>
          <w:rFonts w:eastAsia="Times New Roman" w:cs="Times New Roman"/>
          <w:sz w:val="24"/>
          <w:szCs w:val="24"/>
          <w:lang w:eastAsia="ru-RU"/>
        </w:rPr>
        <w:t xml:space="preserve"> муниципальном районе. В 2016 году на базе школы открыт центр военно-патриотического воспитания и подготовки граждан Дергачевского района к военной службе.</w:t>
      </w:r>
    </w:p>
    <w:p w:rsidR="006C78CA" w:rsidRPr="006A31B1" w:rsidRDefault="006C78CA" w:rsidP="00521B23">
      <w:pPr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31B1">
        <w:rPr>
          <w:rFonts w:eastAsia="Times New Roman" w:cs="Times New Roman"/>
          <w:sz w:val="24"/>
          <w:szCs w:val="24"/>
          <w:lang w:eastAsia="ru-RU"/>
        </w:rPr>
        <w:t>Школа ориентирована на обучение, воспитание и развитие всех и каждого учащегося с учётом их индивидуальных (возрастных, физиологических, психологических, интеллектуальных и других) особенностей, образовательных потребностей и возможностей путём создания в ней адаптивной педагогической системы и максимально благоприятных условий для умственного, нравственного, эмоционального и физического развития каждого ребёнка.</w:t>
      </w:r>
    </w:p>
    <w:p w:rsidR="006C78CA" w:rsidRPr="006A31B1" w:rsidRDefault="006C78CA" w:rsidP="00521B23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A31B1">
        <w:rPr>
          <w:rFonts w:eastAsia="Times New Roman" w:cs="Times New Roman"/>
          <w:sz w:val="24"/>
          <w:szCs w:val="24"/>
          <w:lang w:eastAsia="ru-RU"/>
        </w:rPr>
        <w:t>Приоритетные направления УВР:</w:t>
      </w:r>
    </w:p>
    <w:p w:rsidR="006C78CA" w:rsidRPr="006A31B1" w:rsidRDefault="006C78CA" w:rsidP="00521B23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31B1">
        <w:rPr>
          <w:rFonts w:eastAsia="Times New Roman" w:cs="Times New Roman"/>
          <w:sz w:val="24"/>
          <w:szCs w:val="24"/>
          <w:lang w:eastAsia="ru-RU"/>
        </w:rPr>
        <w:t>- ведение ФГОС НОО и ФГОС ООО;</w:t>
      </w:r>
    </w:p>
    <w:p w:rsidR="006C78CA" w:rsidRPr="006A31B1" w:rsidRDefault="006C78CA" w:rsidP="00521B23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31B1">
        <w:rPr>
          <w:rFonts w:eastAsia="Times New Roman" w:cs="Times New Roman"/>
          <w:sz w:val="24"/>
          <w:szCs w:val="24"/>
          <w:lang w:eastAsia="ru-RU"/>
        </w:rPr>
        <w:t xml:space="preserve">- реализация </w:t>
      </w:r>
      <w:proofErr w:type="spellStart"/>
      <w:r w:rsidRPr="006A31B1">
        <w:rPr>
          <w:rFonts w:eastAsia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6A31B1">
        <w:rPr>
          <w:rFonts w:eastAsia="Times New Roman" w:cs="Times New Roman"/>
          <w:sz w:val="24"/>
          <w:szCs w:val="24"/>
          <w:lang w:eastAsia="ru-RU"/>
        </w:rPr>
        <w:t xml:space="preserve"> подхода в обучении;</w:t>
      </w:r>
    </w:p>
    <w:p w:rsidR="006C78CA" w:rsidRPr="006A31B1" w:rsidRDefault="006C78CA" w:rsidP="00521B23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31B1">
        <w:rPr>
          <w:rFonts w:eastAsia="Times New Roman" w:cs="Times New Roman"/>
          <w:sz w:val="24"/>
          <w:szCs w:val="24"/>
          <w:lang w:eastAsia="ru-RU"/>
        </w:rPr>
        <w:t>- работа над повышением качества знаний обучающихся;</w:t>
      </w:r>
    </w:p>
    <w:p w:rsidR="006C78CA" w:rsidRPr="006A31B1" w:rsidRDefault="006C78CA" w:rsidP="00521B23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31B1">
        <w:rPr>
          <w:rFonts w:eastAsia="Times New Roman" w:cs="Times New Roman"/>
          <w:sz w:val="24"/>
          <w:szCs w:val="24"/>
          <w:lang w:eastAsia="ru-RU"/>
        </w:rPr>
        <w:t>- развитие творческих способностей обучающихся;</w:t>
      </w:r>
    </w:p>
    <w:p w:rsidR="006C78CA" w:rsidRPr="006A31B1" w:rsidRDefault="006C78CA" w:rsidP="00521B23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31B1">
        <w:rPr>
          <w:rFonts w:eastAsia="Times New Roman" w:cs="Times New Roman"/>
          <w:sz w:val="24"/>
          <w:szCs w:val="24"/>
          <w:lang w:eastAsia="ru-RU"/>
        </w:rPr>
        <w:t>- совершенствование процедуры мониторинга образовательного процесса;</w:t>
      </w:r>
    </w:p>
    <w:p w:rsidR="006C78CA" w:rsidRPr="006A31B1" w:rsidRDefault="006C78CA" w:rsidP="00521B23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31B1">
        <w:rPr>
          <w:rFonts w:eastAsia="Times New Roman" w:cs="Times New Roman"/>
          <w:sz w:val="24"/>
          <w:szCs w:val="24"/>
          <w:lang w:eastAsia="ru-RU"/>
        </w:rPr>
        <w:t xml:space="preserve">- гражданско-правовое воспитание </w:t>
      </w:r>
      <w:proofErr w:type="gramStart"/>
      <w:r w:rsidRPr="006A31B1">
        <w:rPr>
          <w:rFonts w:eastAsia="Times New Roman" w:cs="Times New Roman"/>
          <w:sz w:val="24"/>
          <w:szCs w:val="24"/>
          <w:lang w:eastAsia="ru-RU"/>
        </w:rPr>
        <w:t>обучающихся</w:t>
      </w:r>
      <w:proofErr w:type="gramEnd"/>
      <w:r w:rsidRPr="006A31B1">
        <w:rPr>
          <w:rFonts w:eastAsia="Times New Roman" w:cs="Times New Roman"/>
          <w:sz w:val="24"/>
          <w:szCs w:val="24"/>
          <w:lang w:eastAsia="ru-RU"/>
        </w:rPr>
        <w:t>;</w:t>
      </w:r>
    </w:p>
    <w:p w:rsidR="006C78CA" w:rsidRPr="006A31B1" w:rsidRDefault="006C78CA" w:rsidP="00521B23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31B1">
        <w:rPr>
          <w:rFonts w:eastAsia="Times New Roman" w:cs="Times New Roman"/>
          <w:sz w:val="24"/>
          <w:szCs w:val="24"/>
          <w:lang w:eastAsia="ru-RU"/>
        </w:rPr>
        <w:t>- формирование навыков здорового образа жизни.</w:t>
      </w:r>
    </w:p>
    <w:p w:rsidR="006C78CA" w:rsidRPr="006A31B1" w:rsidRDefault="006C78CA" w:rsidP="00521B23">
      <w:pPr>
        <w:rPr>
          <w:rFonts w:eastAsia="Times New Roman" w:cs="Times New Roman"/>
          <w:sz w:val="24"/>
          <w:szCs w:val="24"/>
          <w:lang w:eastAsia="ru-RU"/>
        </w:rPr>
      </w:pPr>
      <w:r w:rsidRPr="006A31B1">
        <w:rPr>
          <w:rFonts w:eastAsia="Times New Roman" w:cs="Times New Roman"/>
          <w:sz w:val="24"/>
          <w:szCs w:val="24"/>
          <w:lang w:eastAsia="ru-RU"/>
        </w:rPr>
        <w:t>Обучение в школе организовано по образовательным программам начального общего образования, основного общего образования, среднего общего образования</w:t>
      </w:r>
    </w:p>
    <w:p w:rsidR="006C78CA" w:rsidRPr="006A31B1" w:rsidRDefault="006C78CA" w:rsidP="00521B23">
      <w:pPr>
        <w:ind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A31B1">
        <w:rPr>
          <w:rFonts w:eastAsia="Times New Roman" w:cs="Times New Roman"/>
          <w:bCs/>
          <w:sz w:val="24"/>
          <w:szCs w:val="24"/>
          <w:lang w:eastAsia="ru-RU"/>
        </w:rPr>
        <w:t xml:space="preserve">В школе предоставляется возможность дистанционного </w:t>
      </w:r>
      <w:proofErr w:type="gramStart"/>
      <w:r w:rsidRPr="006A31B1">
        <w:rPr>
          <w:rFonts w:eastAsia="Times New Roman" w:cs="Times New Roman"/>
          <w:bCs/>
          <w:sz w:val="24"/>
          <w:szCs w:val="24"/>
          <w:lang w:eastAsia="ru-RU"/>
        </w:rPr>
        <w:t>обучения по</w:t>
      </w:r>
      <w:proofErr w:type="gramEnd"/>
      <w:r w:rsidRPr="006A31B1">
        <w:rPr>
          <w:rFonts w:eastAsia="Times New Roman" w:cs="Times New Roman"/>
          <w:bCs/>
          <w:sz w:val="24"/>
          <w:szCs w:val="24"/>
          <w:lang w:eastAsia="ru-RU"/>
        </w:rPr>
        <w:t xml:space="preserve"> профильным предметам для обучающихся 9-х,11-х классов. На школьном сайте размещены предметные и </w:t>
      </w:r>
      <w:proofErr w:type="spellStart"/>
      <w:r w:rsidRPr="006A31B1">
        <w:rPr>
          <w:rFonts w:eastAsia="Times New Roman" w:cs="Times New Roman"/>
          <w:bCs/>
          <w:sz w:val="24"/>
          <w:szCs w:val="24"/>
          <w:lang w:eastAsia="ru-RU"/>
        </w:rPr>
        <w:t>межпредметные</w:t>
      </w:r>
      <w:proofErr w:type="spellEnd"/>
      <w:r w:rsidRPr="006A31B1">
        <w:rPr>
          <w:rFonts w:eastAsia="Times New Roman" w:cs="Times New Roman"/>
          <w:bCs/>
          <w:sz w:val="24"/>
          <w:szCs w:val="24"/>
          <w:lang w:eastAsia="ru-RU"/>
        </w:rPr>
        <w:t xml:space="preserve"> дистанционные курсы по выбору (</w:t>
      </w:r>
      <w:hyperlink r:id="rId7" w:history="1">
        <w:r w:rsidRPr="006A31B1">
          <w:rPr>
            <w:rFonts w:eastAsia="Times New Roman" w:cs="Times New Roman"/>
            <w:bCs/>
            <w:sz w:val="24"/>
            <w:szCs w:val="24"/>
            <w:u w:val="single"/>
            <w:lang w:eastAsia="ru-RU"/>
          </w:rPr>
          <w:t>http://school2dergachi.ucoz.ru/index/distancionnoe_obuchenie/0-184</w:t>
        </w:r>
      </w:hyperlink>
      <w:r w:rsidRPr="006A31B1">
        <w:rPr>
          <w:rFonts w:eastAsia="Times New Roman" w:cs="Times New Roman"/>
          <w:bCs/>
          <w:sz w:val="24"/>
          <w:szCs w:val="24"/>
          <w:lang w:eastAsia="ru-RU"/>
        </w:rPr>
        <w:t>). В экспериментальной работе принимают участие 13 педагогов. Двадцать различных дистанционных предметных курсов предоставляются для учащихся на площадке от</w:t>
      </w:r>
      <w:r w:rsidRPr="006A31B1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 ГАУ ДПО «</w:t>
      </w:r>
      <w:r w:rsidRPr="006A31B1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СОИРО</w:t>
      </w:r>
      <w:r w:rsidRPr="006A31B1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».</w:t>
      </w:r>
    </w:p>
    <w:p w:rsidR="006C78CA" w:rsidRPr="006A31B1" w:rsidRDefault="006C78CA" w:rsidP="00521B2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31B1">
        <w:rPr>
          <w:rFonts w:eastAsia="Times New Roman" w:cs="Times New Roman"/>
          <w:sz w:val="24"/>
          <w:szCs w:val="24"/>
          <w:lang w:eastAsia="ru-RU"/>
        </w:rPr>
        <w:t>С 2010 г. школа является пилотной для апробирования ФГОС в начальной школе. В настоящее время по новым образовательным стандартам обучаются 100% учеников начальной школы и 82% учеников средней школы. Кроме этого ведется экспериментальная и инновационная работа по направлениям:</w:t>
      </w:r>
    </w:p>
    <w:p w:rsidR="006C78CA" w:rsidRPr="006A31B1" w:rsidRDefault="006C78CA" w:rsidP="00521B23">
      <w:pPr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31B1">
        <w:rPr>
          <w:rFonts w:eastAsia="Times New Roman" w:cs="Times New Roman"/>
          <w:sz w:val="24"/>
          <w:szCs w:val="24"/>
          <w:lang w:eastAsia="ru-RU"/>
        </w:rPr>
        <w:t>- Профильное обучение школьников в дистанционной форме.</w:t>
      </w:r>
    </w:p>
    <w:p w:rsidR="006C78CA" w:rsidRPr="006A31B1" w:rsidRDefault="006C78CA" w:rsidP="00521B23">
      <w:pPr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31B1">
        <w:rPr>
          <w:rFonts w:eastAsia="Times New Roman" w:cs="Times New Roman"/>
          <w:sz w:val="24"/>
          <w:szCs w:val="24"/>
          <w:lang w:eastAsia="ru-RU"/>
        </w:rPr>
        <w:t>- Введение электронных дневников обучающихся.</w:t>
      </w:r>
    </w:p>
    <w:p w:rsidR="006C78CA" w:rsidRPr="006A31B1" w:rsidRDefault="006C78CA" w:rsidP="00521B23">
      <w:pPr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31B1">
        <w:rPr>
          <w:rFonts w:eastAsia="Times New Roman" w:cs="Times New Roman"/>
          <w:sz w:val="24"/>
          <w:szCs w:val="24"/>
          <w:lang w:eastAsia="ru-RU"/>
        </w:rPr>
        <w:t>- Обучение младших школьников в дистанционной форме.</w:t>
      </w:r>
    </w:p>
    <w:p w:rsidR="006C78CA" w:rsidRPr="006A31B1" w:rsidRDefault="006C78CA" w:rsidP="00521B23">
      <w:pPr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31B1">
        <w:rPr>
          <w:rFonts w:eastAsia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A31B1">
        <w:rPr>
          <w:rFonts w:eastAsia="Times New Roman" w:cs="Times New Roman"/>
          <w:sz w:val="24"/>
          <w:szCs w:val="24"/>
          <w:lang w:eastAsia="ru-RU"/>
        </w:rPr>
        <w:t>Предпрофильная</w:t>
      </w:r>
      <w:proofErr w:type="spellEnd"/>
      <w:r w:rsidRPr="006A31B1">
        <w:rPr>
          <w:rFonts w:eastAsia="Times New Roman" w:cs="Times New Roman"/>
          <w:sz w:val="24"/>
          <w:szCs w:val="24"/>
          <w:lang w:eastAsia="ru-RU"/>
        </w:rPr>
        <w:t xml:space="preserve"> подготовка школьников в дистанционной форме.</w:t>
      </w:r>
    </w:p>
    <w:p w:rsidR="006C78CA" w:rsidRPr="006A31B1" w:rsidRDefault="006C78CA" w:rsidP="00521B23">
      <w:pPr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31B1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-</w:t>
      </w:r>
      <w:r w:rsidRPr="006A31B1">
        <w:rPr>
          <w:rFonts w:eastAsia="Times New Roman" w:cs="Times New Roman"/>
          <w:sz w:val="24"/>
          <w:szCs w:val="24"/>
          <w:lang w:eastAsia="ru-RU"/>
        </w:rPr>
        <w:t xml:space="preserve"> Внедрение в практику </w:t>
      </w:r>
      <w:proofErr w:type="gramStart"/>
      <w:r w:rsidRPr="006A31B1">
        <w:rPr>
          <w:rFonts w:eastAsia="Times New Roman" w:cs="Times New Roman"/>
          <w:sz w:val="24"/>
          <w:szCs w:val="24"/>
          <w:lang w:eastAsia="ru-RU"/>
        </w:rPr>
        <w:t>работы педагогов школы современных интерактивных форм взаимодействия обучающихся</w:t>
      </w:r>
      <w:proofErr w:type="gramEnd"/>
      <w:r w:rsidRPr="006A31B1">
        <w:rPr>
          <w:rFonts w:eastAsia="Times New Roman" w:cs="Times New Roman"/>
          <w:sz w:val="24"/>
          <w:szCs w:val="24"/>
          <w:lang w:eastAsia="ru-RU"/>
        </w:rPr>
        <w:t xml:space="preserve"> и их родителей.</w:t>
      </w:r>
    </w:p>
    <w:p w:rsidR="006C78CA" w:rsidRPr="006A31B1" w:rsidRDefault="006C78CA" w:rsidP="00521B23">
      <w:pPr>
        <w:ind w:firstLine="567"/>
        <w:jc w:val="both"/>
        <w:rPr>
          <w:rFonts w:eastAsia="Calibri" w:cs="Times New Roman"/>
          <w:sz w:val="24"/>
          <w:szCs w:val="24"/>
        </w:rPr>
      </w:pPr>
      <w:r w:rsidRPr="006A31B1">
        <w:rPr>
          <w:rFonts w:eastAsia="Calibri" w:cs="Times New Roman"/>
          <w:sz w:val="24"/>
          <w:szCs w:val="24"/>
        </w:rPr>
        <w:t>Ежегодно классные коллективы ст</w:t>
      </w:r>
      <w:r w:rsidRPr="006A31B1">
        <w:rPr>
          <w:rFonts w:eastAsia="Lucida Sans Unicode" w:cs="Times New Roman"/>
          <w:sz w:val="24"/>
          <w:szCs w:val="24"/>
          <w:lang w:bidi="en-US"/>
        </w:rPr>
        <w:t xml:space="preserve">ановятся призерами </w:t>
      </w:r>
      <w:r w:rsidRPr="006A31B1">
        <w:rPr>
          <w:rFonts w:eastAsia="Calibri" w:cs="Times New Roman"/>
          <w:sz w:val="24"/>
          <w:szCs w:val="24"/>
        </w:rPr>
        <w:t>областного конкурса «Лучший ученический класс».</w:t>
      </w:r>
    </w:p>
    <w:p w:rsidR="006C78CA" w:rsidRPr="006A31B1" w:rsidRDefault="006C78CA" w:rsidP="00521B23">
      <w:pPr>
        <w:ind w:firstLine="567"/>
        <w:jc w:val="both"/>
        <w:rPr>
          <w:rFonts w:eastAsia="Calibri" w:cs="Times New Roman"/>
          <w:sz w:val="24"/>
          <w:szCs w:val="24"/>
        </w:rPr>
      </w:pPr>
      <w:r w:rsidRPr="006A31B1">
        <w:rPr>
          <w:rFonts w:eastAsia="Calibri" w:cs="Times New Roman"/>
          <w:sz w:val="24"/>
          <w:szCs w:val="24"/>
        </w:rPr>
        <w:t>За последние три года 12 выпускников школы награждены золотыми медалями «За отличные успехи в обучении», двое награждены серебряными медалями, 6 выпускников 9-х классов получили аттестат с отличием, в 2015 году ученица нашей школы награждена именным знаком губернатора Саратовской области.</w:t>
      </w:r>
    </w:p>
    <w:p w:rsidR="006C78CA" w:rsidRPr="006A31B1" w:rsidRDefault="006C78CA" w:rsidP="00521B23">
      <w:pPr>
        <w:ind w:firstLine="567"/>
        <w:jc w:val="both"/>
        <w:rPr>
          <w:rFonts w:eastAsia="Calibri" w:cs="Times New Roman"/>
          <w:sz w:val="24"/>
          <w:szCs w:val="24"/>
        </w:rPr>
      </w:pPr>
      <w:r w:rsidRPr="006A31B1">
        <w:rPr>
          <w:rFonts w:eastAsia="Lucida Sans Unicode" w:cs="Times New Roman"/>
          <w:sz w:val="24"/>
          <w:szCs w:val="24"/>
          <w:lang w:bidi="en-US"/>
        </w:rPr>
        <w:t xml:space="preserve">С 2010 года в школе существует научное общество </w:t>
      </w:r>
      <w:proofErr w:type="gramStart"/>
      <w:r w:rsidRPr="006A31B1">
        <w:rPr>
          <w:rFonts w:eastAsia="Lucida Sans Unicode" w:cs="Times New Roman"/>
          <w:sz w:val="24"/>
          <w:szCs w:val="24"/>
          <w:lang w:bidi="en-US"/>
        </w:rPr>
        <w:t>обучающихся</w:t>
      </w:r>
      <w:proofErr w:type="gramEnd"/>
      <w:r w:rsidRPr="006A31B1">
        <w:rPr>
          <w:rFonts w:eastAsia="Lucida Sans Unicode" w:cs="Times New Roman"/>
          <w:sz w:val="24"/>
          <w:szCs w:val="24"/>
          <w:lang w:bidi="en-US"/>
        </w:rPr>
        <w:t xml:space="preserve"> (НОУ). Члены НОУ</w:t>
      </w:r>
      <w:r w:rsidRPr="006A31B1">
        <w:rPr>
          <w:rFonts w:eastAsia="Calibri" w:cs="Times New Roman"/>
          <w:sz w:val="24"/>
          <w:szCs w:val="24"/>
        </w:rPr>
        <w:t xml:space="preserve"> успешно участвуют во всероссийских и Международных дистанционных интеллектуальных и творческих конкурсах: «Русский медвежонок», «Кенгуру», «КИТ», «Эврика», «</w:t>
      </w:r>
      <w:proofErr w:type="spellStart"/>
      <w:r w:rsidRPr="006A31B1">
        <w:rPr>
          <w:rFonts w:eastAsia="Calibri" w:cs="Times New Roman"/>
          <w:sz w:val="24"/>
          <w:szCs w:val="24"/>
        </w:rPr>
        <w:t>Инфоурок</w:t>
      </w:r>
      <w:proofErr w:type="spellEnd"/>
      <w:r w:rsidRPr="006A31B1">
        <w:rPr>
          <w:rFonts w:eastAsia="Calibri" w:cs="Times New Roman"/>
          <w:sz w:val="24"/>
          <w:szCs w:val="24"/>
        </w:rPr>
        <w:t>», «</w:t>
      </w:r>
      <w:proofErr w:type="spellStart"/>
      <w:r w:rsidRPr="006A31B1">
        <w:rPr>
          <w:rFonts w:eastAsia="Calibri" w:cs="Times New Roman"/>
          <w:sz w:val="24"/>
          <w:szCs w:val="24"/>
        </w:rPr>
        <w:t>Знаника</w:t>
      </w:r>
      <w:proofErr w:type="spellEnd"/>
      <w:r w:rsidRPr="006A31B1">
        <w:rPr>
          <w:rFonts w:eastAsia="Calibri" w:cs="Times New Roman"/>
          <w:sz w:val="24"/>
          <w:szCs w:val="24"/>
        </w:rPr>
        <w:t>» и других.</w:t>
      </w:r>
    </w:p>
    <w:p w:rsidR="006C78CA" w:rsidRPr="006A31B1" w:rsidRDefault="006C78CA" w:rsidP="00521B23">
      <w:pPr>
        <w:ind w:firstLine="567"/>
        <w:jc w:val="both"/>
        <w:rPr>
          <w:rFonts w:eastAsia="Calibri" w:cs="Times New Roman"/>
          <w:sz w:val="24"/>
          <w:szCs w:val="24"/>
        </w:rPr>
      </w:pPr>
      <w:r w:rsidRPr="006A31B1">
        <w:rPr>
          <w:rFonts w:eastAsia="Calibri" w:cs="Times New Roman"/>
          <w:sz w:val="24"/>
          <w:szCs w:val="24"/>
        </w:rPr>
        <w:t>Ученик нашей школы Востриков Андрей стал победителем конкурса сочинений, посвященного 70-летию Великой Победы, который организовал Российский государственный университет сервиса и туризма. Ученик школы Клоков Андрей стал призером регионального конкурса школьных сочинений, посвященного 70-летию Великой Победы</w:t>
      </w:r>
    </w:p>
    <w:p w:rsidR="006C78CA" w:rsidRPr="006A31B1" w:rsidRDefault="006C78CA" w:rsidP="00521B23">
      <w:pPr>
        <w:ind w:firstLine="567"/>
        <w:jc w:val="both"/>
        <w:rPr>
          <w:rFonts w:eastAsia="Calibri" w:cs="Times New Roman"/>
          <w:sz w:val="24"/>
          <w:szCs w:val="24"/>
        </w:rPr>
      </w:pPr>
      <w:r w:rsidRPr="006A31B1">
        <w:rPr>
          <w:rFonts w:eastAsia="Calibri" w:cs="Times New Roman"/>
          <w:sz w:val="24"/>
          <w:szCs w:val="24"/>
        </w:rPr>
        <w:t xml:space="preserve"> Команда школы в 2015 г. стала призером межрегионального фестиваля «Траектория чтения», межмуниципального дистанционного проекта «Православный храм: прошлое и настоящее», межрегионального проекта «Край родной – ты свет моей души».</w:t>
      </w:r>
    </w:p>
    <w:p w:rsidR="006C78CA" w:rsidRPr="006A31B1" w:rsidRDefault="006C78CA" w:rsidP="00521B23">
      <w:pPr>
        <w:ind w:firstLine="567"/>
        <w:jc w:val="both"/>
        <w:rPr>
          <w:rFonts w:eastAsia="Calibri" w:cs="Times New Roman"/>
          <w:sz w:val="24"/>
          <w:szCs w:val="24"/>
        </w:rPr>
      </w:pPr>
      <w:r w:rsidRPr="006A31B1">
        <w:rPr>
          <w:rFonts w:eastAsia="Calibri" w:cs="Times New Roman"/>
          <w:sz w:val="24"/>
          <w:szCs w:val="24"/>
        </w:rPr>
        <w:t>Учащиеся школы два года участвуют в Международном молодежном форуме «Саратовский государственный аграрный университет: открытая экспериментальная площадка для творческой молодежи», на котором они успешно представляют исследовательские работы.</w:t>
      </w:r>
    </w:p>
    <w:p w:rsidR="006C78CA" w:rsidRPr="006A31B1" w:rsidRDefault="006C78CA" w:rsidP="00521B23">
      <w:pPr>
        <w:ind w:firstLine="567"/>
        <w:jc w:val="both"/>
        <w:rPr>
          <w:rFonts w:eastAsia="Calibri" w:cs="Times New Roman"/>
          <w:sz w:val="24"/>
          <w:szCs w:val="24"/>
        </w:rPr>
      </w:pPr>
      <w:r w:rsidRPr="006A31B1">
        <w:rPr>
          <w:rFonts w:eastAsia="Calibri" w:cs="Times New Roman"/>
          <w:sz w:val="24"/>
          <w:szCs w:val="24"/>
        </w:rPr>
        <w:t xml:space="preserve">В 2015 году ученица нашей школы </w:t>
      </w:r>
      <w:proofErr w:type="spellStart"/>
      <w:r w:rsidRPr="006A31B1">
        <w:rPr>
          <w:rFonts w:eastAsia="Calibri" w:cs="Times New Roman"/>
          <w:sz w:val="24"/>
          <w:szCs w:val="24"/>
        </w:rPr>
        <w:t>Яким</w:t>
      </w:r>
      <w:proofErr w:type="spellEnd"/>
      <w:r w:rsidRPr="006A31B1">
        <w:rPr>
          <w:rFonts w:eastAsia="Calibri" w:cs="Times New Roman"/>
          <w:sz w:val="24"/>
          <w:szCs w:val="24"/>
        </w:rPr>
        <w:t xml:space="preserve"> Алина получила Гран-при международного конкурса юных исполнителей «Саратов ищет супер-звезду, </w:t>
      </w:r>
      <w:proofErr w:type="gramStart"/>
      <w:r w:rsidRPr="006A31B1">
        <w:rPr>
          <w:rFonts w:eastAsia="Calibri" w:cs="Times New Roman"/>
          <w:sz w:val="24"/>
          <w:szCs w:val="24"/>
        </w:rPr>
        <w:t>поющую</w:t>
      </w:r>
      <w:proofErr w:type="gramEnd"/>
      <w:r w:rsidRPr="006A31B1">
        <w:rPr>
          <w:rFonts w:eastAsia="Calibri" w:cs="Times New Roman"/>
          <w:sz w:val="24"/>
          <w:szCs w:val="24"/>
        </w:rPr>
        <w:t xml:space="preserve"> по-немецки», областного конкурса юных исполнителей «Звездный дождь».</w:t>
      </w:r>
    </w:p>
    <w:p w:rsidR="006C78CA" w:rsidRPr="006A31B1" w:rsidRDefault="006C78CA" w:rsidP="00521B23">
      <w:pPr>
        <w:ind w:firstLine="567"/>
        <w:jc w:val="both"/>
        <w:rPr>
          <w:rFonts w:eastAsia="Calibri" w:cs="Times New Roman"/>
          <w:sz w:val="24"/>
          <w:szCs w:val="24"/>
        </w:rPr>
      </w:pPr>
      <w:r w:rsidRPr="006A31B1">
        <w:rPr>
          <w:rFonts w:eastAsia="Calibri" w:cs="Times New Roman"/>
          <w:sz w:val="24"/>
          <w:szCs w:val="24"/>
        </w:rPr>
        <w:t xml:space="preserve">Учащиеся школы являются призерами областных конкурсов исследовательских работ обучающихся: «Отечество. Саратовский край в истории России», «Политика вокруг нас». В школе </w:t>
      </w:r>
      <w:proofErr w:type="gramStart"/>
      <w:r w:rsidRPr="006A31B1">
        <w:rPr>
          <w:rFonts w:eastAsia="Calibri" w:cs="Times New Roman"/>
          <w:sz w:val="24"/>
          <w:szCs w:val="24"/>
        </w:rPr>
        <w:t>созданы</w:t>
      </w:r>
      <w:proofErr w:type="gramEnd"/>
      <w:r w:rsidRPr="006A31B1">
        <w:rPr>
          <w:rFonts w:eastAsia="Calibri" w:cs="Times New Roman"/>
          <w:sz w:val="24"/>
          <w:szCs w:val="24"/>
        </w:rPr>
        <w:t xml:space="preserve"> эколого-краеведческий музей, спортклуб, гражданско-патриотический клуб. На базе школы также организуют работу детские объединения учреждений дополнительного образования </w:t>
      </w:r>
      <w:proofErr w:type="spellStart"/>
      <w:r w:rsidRPr="006A31B1">
        <w:rPr>
          <w:rFonts w:eastAsia="Calibri" w:cs="Times New Roman"/>
          <w:sz w:val="24"/>
          <w:szCs w:val="24"/>
        </w:rPr>
        <w:t>р.п</w:t>
      </w:r>
      <w:proofErr w:type="spellEnd"/>
      <w:r w:rsidRPr="006A31B1">
        <w:rPr>
          <w:rFonts w:eastAsia="Calibri" w:cs="Times New Roman"/>
          <w:sz w:val="24"/>
          <w:szCs w:val="24"/>
        </w:rPr>
        <w:t xml:space="preserve">. Дергачи - Детская спортивная школа, Дом детского творчества. Более 80%  </w:t>
      </w:r>
      <w:proofErr w:type="gramStart"/>
      <w:r w:rsidRPr="006A31B1">
        <w:rPr>
          <w:rFonts w:eastAsia="Calibri" w:cs="Times New Roman"/>
          <w:sz w:val="24"/>
          <w:szCs w:val="24"/>
        </w:rPr>
        <w:t>обучающихся</w:t>
      </w:r>
      <w:proofErr w:type="gramEnd"/>
      <w:r w:rsidRPr="006A31B1">
        <w:rPr>
          <w:rFonts w:eastAsia="Calibri" w:cs="Times New Roman"/>
          <w:sz w:val="24"/>
          <w:szCs w:val="24"/>
        </w:rPr>
        <w:t xml:space="preserve"> школы охвачены дополнительным образованием.</w:t>
      </w:r>
    </w:p>
    <w:p w:rsidR="006C78CA" w:rsidRPr="006A31B1" w:rsidRDefault="006C78CA" w:rsidP="00521B2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31B1">
        <w:rPr>
          <w:rFonts w:eastAsia="Times New Roman" w:cs="Times New Roman"/>
          <w:sz w:val="24"/>
          <w:szCs w:val="24"/>
          <w:lang w:eastAsia="ru-RU"/>
        </w:rPr>
        <w:t xml:space="preserve">В МОУ «СОШ №2 </w:t>
      </w:r>
      <w:proofErr w:type="spellStart"/>
      <w:r w:rsidRPr="006A31B1">
        <w:rPr>
          <w:rFonts w:eastAsia="Times New Roman" w:cs="Times New Roman"/>
          <w:sz w:val="24"/>
          <w:szCs w:val="24"/>
          <w:lang w:eastAsia="ru-RU"/>
        </w:rPr>
        <w:t>р.п</w:t>
      </w:r>
      <w:proofErr w:type="spellEnd"/>
      <w:r w:rsidRPr="006A31B1">
        <w:rPr>
          <w:rFonts w:eastAsia="Times New Roman" w:cs="Times New Roman"/>
          <w:sz w:val="24"/>
          <w:szCs w:val="24"/>
          <w:lang w:eastAsia="ru-RU"/>
        </w:rPr>
        <w:t xml:space="preserve">. Дергачи» оборудовано 26 предметных кабинетов, спортзал, спортивная площадка, пришкольный учебно-опытный участок, комбинированная мастерская, кабинет обслуживающего труда, библиотека, компьютерный класс с локальной сетью, выходом в Интернет и возможностью дистанционного обучения на площадке </w:t>
      </w:r>
      <w:r w:rsidRPr="006A31B1">
        <w:rPr>
          <w:rFonts w:eastAsia="Times New Roman" w:cs="Times New Roman"/>
          <w:bCs/>
          <w:sz w:val="24"/>
          <w:szCs w:val="24"/>
          <w:lang w:eastAsia="ru-RU"/>
        </w:rPr>
        <w:t>от</w:t>
      </w:r>
      <w:r w:rsidRPr="006A31B1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 ГАУ ДПО «</w:t>
      </w:r>
      <w:r w:rsidRPr="006A31B1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СОИРО</w:t>
      </w:r>
      <w:r w:rsidRPr="006A31B1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» </w:t>
      </w:r>
      <w:r w:rsidRPr="006A31B1">
        <w:rPr>
          <w:rFonts w:eastAsia="Times New Roman" w:cs="Times New Roman"/>
          <w:sz w:val="24"/>
          <w:szCs w:val="24"/>
          <w:lang w:eastAsia="ru-RU"/>
        </w:rPr>
        <w:t xml:space="preserve">школьный сайт </w:t>
      </w:r>
      <w:hyperlink r:id="rId8" w:history="1">
        <w:r w:rsidRPr="006A31B1">
          <w:rPr>
            <w:rFonts w:eastAsia="Times New Roman" w:cs="Times New Roman"/>
            <w:sz w:val="24"/>
            <w:szCs w:val="24"/>
            <w:u w:val="single"/>
            <w:lang w:val="en-US" w:eastAsia="ru-RU"/>
          </w:rPr>
          <w:t>http</w:t>
        </w:r>
        <w:r w:rsidRPr="006A31B1">
          <w:rPr>
            <w:rFonts w:eastAsia="Times New Roman" w:cs="Times New Roman"/>
            <w:sz w:val="24"/>
            <w:szCs w:val="24"/>
            <w:u w:val="single"/>
            <w:lang w:eastAsia="ru-RU"/>
          </w:rPr>
          <w:t>://</w:t>
        </w:r>
        <w:proofErr w:type="spellStart"/>
        <w:r w:rsidRPr="006A31B1">
          <w:rPr>
            <w:rFonts w:eastAsia="Times New Roman" w:cs="Times New Roman"/>
            <w:sz w:val="24"/>
            <w:szCs w:val="24"/>
            <w:u w:val="single"/>
            <w:lang w:val="en-US" w:eastAsia="ru-RU"/>
          </w:rPr>
          <w:t>scool</w:t>
        </w:r>
        <w:proofErr w:type="spellEnd"/>
        <w:r w:rsidRPr="006A31B1">
          <w:rPr>
            <w:rFonts w:eastAsia="Times New Roman" w:cs="Times New Roman"/>
            <w:sz w:val="24"/>
            <w:szCs w:val="24"/>
            <w:u w:val="single"/>
            <w:lang w:eastAsia="ru-RU"/>
          </w:rPr>
          <w:t>2</w:t>
        </w:r>
        <w:proofErr w:type="spellStart"/>
        <w:r w:rsidRPr="006A31B1">
          <w:rPr>
            <w:rFonts w:eastAsia="Times New Roman" w:cs="Times New Roman"/>
            <w:sz w:val="24"/>
            <w:szCs w:val="24"/>
            <w:u w:val="single"/>
            <w:lang w:val="en-US" w:eastAsia="ru-RU"/>
          </w:rPr>
          <w:t>dergachi</w:t>
        </w:r>
        <w:proofErr w:type="spellEnd"/>
        <w:r w:rsidRPr="006A31B1">
          <w:rPr>
            <w:rFonts w:eastAsia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6A31B1">
          <w:rPr>
            <w:rFonts w:eastAsia="Times New Roman" w:cs="Times New Roman"/>
            <w:sz w:val="24"/>
            <w:szCs w:val="24"/>
            <w:u w:val="single"/>
            <w:lang w:val="en-US" w:eastAsia="ru-RU"/>
          </w:rPr>
          <w:t>ucoz</w:t>
        </w:r>
        <w:proofErr w:type="spellEnd"/>
        <w:r w:rsidRPr="006A31B1">
          <w:rPr>
            <w:rFonts w:eastAsia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6A31B1">
          <w:rPr>
            <w:rFonts w:eastAsia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A31B1">
        <w:rPr>
          <w:rFonts w:eastAsia="Times New Roman" w:cs="Times New Roman"/>
          <w:sz w:val="24"/>
          <w:szCs w:val="24"/>
          <w:lang w:eastAsia="ru-RU"/>
        </w:rPr>
        <w:t xml:space="preserve">, в одиннадцати кабинетах - интерактивные доски с мультимедийными проекторами. В школе есть спортивный зал для проведения уроков физкультуры и спортивных секций, а также малый спортивный зал для занятий греко-римской борьбой. </w:t>
      </w:r>
      <w:r w:rsidRPr="006A31B1">
        <w:rPr>
          <w:rFonts w:eastAsia="Times New Roman" w:cs="Times New Roman"/>
          <w:iCs/>
          <w:sz w:val="24"/>
          <w:szCs w:val="24"/>
          <w:lang w:eastAsia="ru-RU"/>
        </w:rPr>
        <w:t>Школьная библиотека оборудована 6 компьютерами с выходом в интернет.</w:t>
      </w:r>
      <w:r w:rsidRPr="006A31B1">
        <w:rPr>
          <w:rFonts w:eastAsia="Times New Roman" w:cs="Times New Roman"/>
          <w:sz w:val="24"/>
          <w:szCs w:val="24"/>
          <w:lang w:eastAsia="ru-RU"/>
        </w:rPr>
        <w:t xml:space="preserve"> В столовой  на 60 посадочных мест  для учащихся организовано  двухразовое горячее питание.  </w:t>
      </w:r>
      <w:r w:rsidRPr="006A31B1">
        <w:rPr>
          <w:rFonts w:eastAsia="Times New Roman" w:cs="Times New Roman"/>
          <w:iCs/>
          <w:sz w:val="24"/>
          <w:szCs w:val="24"/>
          <w:lang w:eastAsia="ru-RU"/>
        </w:rPr>
        <w:t xml:space="preserve">Для подвоза учеников из других ОУ используется  школьный автобус. </w:t>
      </w:r>
      <w:r w:rsidRPr="006A31B1">
        <w:rPr>
          <w:rFonts w:eastAsia="Times New Roman" w:cs="Times New Roman"/>
          <w:sz w:val="24"/>
          <w:szCs w:val="24"/>
          <w:lang w:eastAsia="ru-RU"/>
        </w:rPr>
        <w:t xml:space="preserve">В школе имеется лицензированный медицинский кабинет. На школьном сайте имеется выход на сайты и блоги педагогов школы. Для детей с ограниченными возможностями здоровья, организовано индивидуальное обучение на дому по медицинским показаниям, </w:t>
      </w:r>
    </w:p>
    <w:p w:rsidR="006C78CA" w:rsidRPr="006A31B1" w:rsidRDefault="006C78CA" w:rsidP="00521B23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A31B1">
        <w:rPr>
          <w:rFonts w:eastAsia="Times New Roman" w:cs="Times New Roman"/>
          <w:sz w:val="24"/>
          <w:szCs w:val="24"/>
          <w:lang w:eastAsia="ru-RU"/>
        </w:rPr>
        <w:t>Наши учителя участвовали и становились победителями  и призерами конкурсов профессионального мастерства:</w:t>
      </w:r>
    </w:p>
    <w:p w:rsidR="006C78CA" w:rsidRPr="006A31B1" w:rsidRDefault="006C78CA" w:rsidP="00521B23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A31B1">
        <w:rPr>
          <w:rFonts w:eastAsia="Times New Roman" w:cs="Times New Roman"/>
          <w:sz w:val="24"/>
          <w:szCs w:val="24"/>
          <w:lang w:eastAsia="ru-RU"/>
        </w:rPr>
        <w:t>Кочергин Алексей Сергеевич, учитель истории и обществознания, участник муниципального этапа конкурса «Учитель года» (2013 год);</w:t>
      </w:r>
    </w:p>
    <w:p w:rsidR="006C78CA" w:rsidRPr="006A31B1" w:rsidRDefault="006C78CA" w:rsidP="00521B23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A31B1">
        <w:rPr>
          <w:rFonts w:eastAsia="Times New Roman" w:cs="Times New Roman"/>
          <w:sz w:val="24"/>
          <w:szCs w:val="24"/>
          <w:lang w:eastAsia="ru-RU"/>
        </w:rPr>
        <w:lastRenderedPageBreak/>
        <w:t>Козел Виктор Александрович, учитель физической культуры,  участник муниципального конкурса молодых специалистов (2013 год);</w:t>
      </w:r>
    </w:p>
    <w:p w:rsidR="006C78CA" w:rsidRPr="006A31B1" w:rsidRDefault="006C78CA" w:rsidP="00521B23">
      <w:pPr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6A31B1">
        <w:rPr>
          <w:rFonts w:eastAsia="Times New Roman" w:cs="Times New Roman"/>
          <w:sz w:val="24"/>
          <w:szCs w:val="24"/>
          <w:lang w:eastAsia="ru-RU"/>
        </w:rPr>
        <w:t>Адылгиреева</w:t>
      </w:r>
      <w:proofErr w:type="spellEnd"/>
      <w:r w:rsidRPr="006A31B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31B1">
        <w:rPr>
          <w:rFonts w:eastAsia="Times New Roman" w:cs="Times New Roman"/>
          <w:sz w:val="24"/>
          <w:szCs w:val="24"/>
          <w:lang w:eastAsia="ru-RU"/>
        </w:rPr>
        <w:t>Ардактина</w:t>
      </w:r>
      <w:proofErr w:type="spellEnd"/>
      <w:r w:rsidRPr="006A31B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31B1">
        <w:rPr>
          <w:rFonts w:eastAsia="Times New Roman" w:cs="Times New Roman"/>
          <w:sz w:val="24"/>
          <w:szCs w:val="24"/>
          <w:lang w:eastAsia="ru-RU"/>
        </w:rPr>
        <w:t>Бисенгалиевна</w:t>
      </w:r>
      <w:proofErr w:type="spellEnd"/>
      <w:r w:rsidRPr="006A31B1">
        <w:rPr>
          <w:rFonts w:eastAsia="Times New Roman" w:cs="Times New Roman"/>
          <w:sz w:val="24"/>
          <w:szCs w:val="24"/>
          <w:lang w:eastAsia="ru-RU"/>
        </w:rPr>
        <w:t>, учитель истории и обществознания, лауреат  муниципального этапа конкурса «Учитель года» (2013);</w:t>
      </w:r>
    </w:p>
    <w:p w:rsidR="006C78CA" w:rsidRPr="006A31B1" w:rsidRDefault="006C78CA" w:rsidP="00521B23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A31B1">
        <w:rPr>
          <w:rFonts w:eastAsia="Times New Roman" w:cs="Times New Roman"/>
          <w:sz w:val="24"/>
          <w:szCs w:val="24"/>
          <w:lang w:eastAsia="ru-RU"/>
        </w:rPr>
        <w:t>Колесникова Галина Ивановна, учитель математики, лауреат муниципального конкурса «Сердце отдаю детям» (2013 год);</w:t>
      </w:r>
    </w:p>
    <w:p w:rsidR="006C78CA" w:rsidRPr="006A31B1" w:rsidRDefault="006C78CA" w:rsidP="00521B23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A31B1">
        <w:rPr>
          <w:rFonts w:eastAsia="Times New Roman" w:cs="Times New Roman"/>
          <w:sz w:val="24"/>
          <w:szCs w:val="24"/>
          <w:lang w:eastAsia="ru-RU"/>
        </w:rPr>
        <w:t>Самойлова Светлана Александровна, учитель русского языка и литературы, лауреат муниципального конкурса классных руководителей (2013 год);</w:t>
      </w:r>
    </w:p>
    <w:p w:rsidR="006C78CA" w:rsidRPr="006A31B1" w:rsidRDefault="006C78CA" w:rsidP="00521B23">
      <w:pPr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6A31B1">
        <w:rPr>
          <w:rFonts w:eastAsia="Times New Roman" w:cs="Times New Roman"/>
          <w:sz w:val="24"/>
          <w:szCs w:val="24"/>
          <w:lang w:eastAsia="ru-RU"/>
        </w:rPr>
        <w:t>Жакбалеева</w:t>
      </w:r>
      <w:proofErr w:type="spellEnd"/>
      <w:r w:rsidRPr="006A31B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31B1">
        <w:rPr>
          <w:rFonts w:eastAsia="Times New Roman" w:cs="Times New Roman"/>
          <w:sz w:val="24"/>
          <w:szCs w:val="24"/>
          <w:lang w:eastAsia="ru-RU"/>
        </w:rPr>
        <w:t>Талшинай</w:t>
      </w:r>
      <w:proofErr w:type="spellEnd"/>
      <w:r w:rsidRPr="006A31B1">
        <w:rPr>
          <w:rFonts w:eastAsia="Times New Roman" w:cs="Times New Roman"/>
          <w:sz w:val="24"/>
          <w:szCs w:val="24"/>
          <w:lang w:eastAsia="ru-RU"/>
        </w:rPr>
        <w:t xml:space="preserve"> Муратовна - призер областного конкурса "Лучший сельский учитель русского языка и литературы - 2014";</w:t>
      </w:r>
    </w:p>
    <w:p w:rsidR="006C78CA" w:rsidRPr="006A31B1" w:rsidRDefault="006C78CA" w:rsidP="00521B23">
      <w:pPr>
        <w:jc w:val="both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6A31B1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Бочарова</w:t>
      </w:r>
      <w:proofErr w:type="spellEnd"/>
      <w:r w:rsidRPr="006A31B1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Вера Владимировна, учитель начальных классов,  призер  муниципального конкурса классных руководителей (2015 год).</w:t>
      </w:r>
    </w:p>
    <w:p w:rsidR="006C78CA" w:rsidRPr="006A31B1" w:rsidRDefault="006C78CA" w:rsidP="00521B23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A31B1">
        <w:rPr>
          <w:rFonts w:eastAsia="Times New Roman" w:cs="Times New Roman"/>
          <w:sz w:val="24"/>
          <w:szCs w:val="24"/>
          <w:lang w:eastAsia="ru-RU"/>
        </w:rPr>
        <w:t>Склярова Наталья Николаевна, учитель физики, победитель в номинации "За творческий подход к профессии" муниципального этапа Всероссийского конкурса "Учитель года - 2015";</w:t>
      </w:r>
    </w:p>
    <w:p w:rsidR="006C78CA" w:rsidRPr="006A31B1" w:rsidRDefault="006C78CA" w:rsidP="00521B23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A31B1">
        <w:rPr>
          <w:rFonts w:eastAsia="Times New Roman" w:cs="Times New Roman"/>
          <w:sz w:val="24"/>
          <w:szCs w:val="24"/>
          <w:lang w:eastAsia="ru-RU"/>
        </w:rPr>
        <w:t>Масюк Ольга Николаевна,  победитель  районного смотра-конкурса учебных кабинетов начальных классов (2015 год);</w:t>
      </w:r>
    </w:p>
    <w:p w:rsidR="006C78CA" w:rsidRPr="006A31B1" w:rsidRDefault="006C78CA" w:rsidP="00521B23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A31B1">
        <w:rPr>
          <w:rFonts w:eastAsia="Times New Roman" w:cs="Times New Roman"/>
          <w:sz w:val="24"/>
          <w:szCs w:val="24"/>
          <w:lang w:eastAsia="ru-RU"/>
        </w:rPr>
        <w:t>Склярова Наталья Николаевна, учитель физики, победитель муниципального конкурса «Сердце отдаю детям» (2016 год);</w:t>
      </w:r>
    </w:p>
    <w:p w:rsidR="006C78CA" w:rsidRPr="006A31B1" w:rsidRDefault="006C78CA" w:rsidP="00521B23">
      <w:pPr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6A31B1">
        <w:rPr>
          <w:rFonts w:eastAsia="Times New Roman" w:cs="Times New Roman"/>
          <w:sz w:val="24"/>
          <w:szCs w:val="24"/>
          <w:lang w:eastAsia="ru-RU"/>
        </w:rPr>
        <w:t>Айткалиева</w:t>
      </w:r>
      <w:proofErr w:type="spellEnd"/>
      <w:r w:rsidRPr="006A31B1">
        <w:rPr>
          <w:rFonts w:eastAsia="Times New Roman" w:cs="Times New Roman"/>
          <w:sz w:val="24"/>
          <w:szCs w:val="24"/>
          <w:lang w:eastAsia="ru-RU"/>
        </w:rPr>
        <w:t xml:space="preserve"> Равиля </w:t>
      </w:r>
      <w:proofErr w:type="spellStart"/>
      <w:r w:rsidRPr="006A31B1">
        <w:rPr>
          <w:rFonts w:eastAsia="Times New Roman" w:cs="Times New Roman"/>
          <w:sz w:val="24"/>
          <w:szCs w:val="24"/>
          <w:lang w:eastAsia="ru-RU"/>
        </w:rPr>
        <w:t>Равильевна</w:t>
      </w:r>
      <w:proofErr w:type="spellEnd"/>
      <w:r w:rsidRPr="006A31B1">
        <w:rPr>
          <w:rFonts w:eastAsia="Times New Roman" w:cs="Times New Roman"/>
          <w:sz w:val="24"/>
          <w:szCs w:val="24"/>
          <w:lang w:eastAsia="ru-RU"/>
        </w:rPr>
        <w:t>, учитель начальных классов, лауреат муниципального конкурса классных руководителей (2016 год);</w:t>
      </w:r>
    </w:p>
    <w:p w:rsidR="006C78CA" w:rsidRPr="006A31B1" w:rsidRDefault="006C78CA" w:rsidP="00521B23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A31B1">
        <w:rPr>
          <w:rFonts w:eastAsia="Times New Roman" w:cs="Times New Roman"/>
          <w:sz w:val="24"/>
          <w:szCs w:val="24"/>
          <w:lang w:eastAsia="ru-RU"/>
        </w:rPr>
        <w:t>Круглова Ольга Владимировна, учитель иностранного языка, победитель в номинации "За творческий подход к профессии" муниципального этапа Всероссийского конкурса "Учитель года - 2016".</w:t>
      </w:r>
    </w:p>
    <w:p w:rsidR="00521B23" w:rsidRPr="006A31B1" w:rsidRDefault="00521B23" w:rsidP="00521B23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A31B1">
        <w:rPr>
          <w:rFonts w:eastAsia="Times New Roman" w:cs="Times New Roman"/>
          <w:sz w:val="24"/>
          <w:szCs w:val="24"/>
          <w:lang w:eastAsia="ru-RU"/>
        </w:rPr>
        <w:t xml:space="preserve">Садыкова </w:t>
      </w:r>
      <w:proofErr w:type="spellStart"/>
      <w:r w:rsidRPr="006A31B1">
        <w:rPr>
          <w:rFonts w:eastAsia="Times New Roman" w:cs="Times New Roman"/>
          <w:sz w:val="24"/>
          <w:szCs w:val="24"/>
          <w:lang w:eastAsia="ru-RU"/>
        </w:rPr>
        <w:t>Альфия</w:t>
      </w:r>
      <w:proofErr w:type="spellEnd"/>
      <w:r w:rsidRPr="006A31B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31B1">
        <w:rPr>
          <w:rFonts w:eastAsia="Times New Roman" w:cs="Times New Roman"/>
          <w:sz w:val="24"/>
          <w:szCs w:val="24"/>
          <w:lang w:eastAsia="ru-RU"/>
        </w:rPr>
        <w:t>Серкаевна</w:t>
      </w:r>
      <w:proofErr w:type="spellEnd"/>
      <w:r w:rsidRPr="006A31B1">
        <w:rPr>
          <w:rFonts w:eastAsia="Times New Roman" w:cs="Times New Roman"/>
          <w:sz w:val="24"/>
          <w:szCs w:val="24"/>
          <w:lang w:eastAsia="ru-RU"/>
        </w:rPr>
        <w:t>, учитель изобразительного искусств</w:t>
      </w:r>
      <w:proofErr w:type="gramStart"/>
      <w:r w:rsidRPr="006A31B1">
        <w:rPr>
          <w:rFonts w:eastAsia="Times New Roman" w:cs="Times New Roman"/>
          <w:sz w:val="24"/>
          <w:szCs w:val="24"/>
          <w:lang w:eastAsia="ru-RU"/>
        </w:rPr>
        <w:t>а-</w:t>
      </w:r>
      <w:proofErr w:type="gramEnd"/>
      <w:r w:rsidRPr="006A31B1">
        <w:rPr>
          <w:rFonts w:eastAsia="Times New Roman" w:cs="Times New Roman"/>
          <w:sz w:val="24"/>
          <w:szCs w:val="24"/>
          <w:lang w:eastAsia="ru-RU"/>
        </w:rPr>
        <w:t xml:space="preserve"> призер муниципального конкурса «Педагогический дебют» 2016 г</w:t>
      </w:r>
    </w:p>
    <w:p w:rsidR="00521B23" w:rsidRPr="006A31B1" w:rsidRDefault="00521B23" w:rsidP="00521B23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A31B1">
        <w:rPr>
          <w:rFonts w:eastAsia="Times New Roman" w:cs="Times New Roman"/>
          <w:sz w:val="24"/>
          <w:szCs w:val="24"/>
          <w:lang w:eastAsia="ru-RU"/>
        </w:rPr>
        <w:t>Липатова Ирина Владимировна – педагог психолог – победитель муниципального конкурса  «Молодые педагоги психологи» 2016 г</w:t>
      </w:r>
    </w:p>
    <w:p w:rsidR="00521B23" w:rsidRPr="006A31B1" w:rsidRDefault="00521B23" w:rsidP="00521B23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A31B1">
        <w:rPr>
          <w:rFonts w:eastAsia="Times New Roman" w:cs="Times New Roman"/>
          <w:sz w:val="24"/>
          <w:szCs w:val="24"/>
          <w:lang w:eastAsia="ru-RU"/>
        </w:rPr>
        <w:t xml:space="preserve">Липатова Ирина Владимировна – педагог психолог – победитель </w:t>
      </w:r>
      <w:proofErr w:type="spellStart"/>
      <w:r w:rsidRPr="006A31B1">
        <w:rPr>
          <w:rFonts w:eastAsia="Times New Roman" w:cs="Times New Roman"/>
          <w:sz w:val="24"/>
          <w:szCs w:val="24"/>
          <w:lang w:eastAsia="ru-RU"/>
        </w:rPr>
        <w:t>региональгного</w:t>
      </w:r>
      <w:proofErr w:type="spellEnd"/>
      <w:r w:rsidRPr="006A31B1">
        <w:rPr>
          <w:rFonts w:eastAsia="Times New Roman" w:cs="Times New Roman"/>
          <w:sz w:val="24"/>
          <w:szCs w:val="24"/>
          <w:lang w:eastAsia="ru-RU"/>
        </w:rPr>
        <w:t xml:space="preserve"> конкурса  «Молодые педагоги психологи» 2016 г. Саратов</w:t>
      </w:r>
    </w:p>
    <w:p w:rsidR="00521B23" w:rsidRPr="006A31B1" w:rsidRDefault="00521B23" w:rsidP="00521B23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C78CA" w:rsidRPr="006A31B1" w:rsidRDefault="006C78CA" w:rsidP="00521B23">
      <w:pPr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6A31B1">
        <w:rPr>
          <w:rFonts w:eastAsia="Times New Roman" w:cs="Times New Roman"/>
          <w:sz w:val="24"/>
          <w:szCs w:val="24"/>
          <w:lang w:eastAsia="ru-RU"/>
        </w:rPr>
        <w:t>4 педагога школы стали победителями конкурсного отбора лучших учителей Российской Федерации. Учителя активно участвуют в областных методических семинарах, являются членами ассоциации лучших учителей России. В рамках работы ассоциации показывают открытые уроки и дают мастер-классы на уровне области.</w:t>
      </w:r>
    </w:p>
    <w:p w:rsidR="006C78CA" w:rsidRPr="006A31B1" w:rsidRDefault="006C78CA" w:rsidP="00521B23">
      <w:pPr>
        <w:ind w:firstLine="567"/>
        <w:jc w:val="both"/>
        <w:rPr>
          <w:rFonts w:eastAsia="Calibri" w:cs="Times New Roman"/>
          <w:sz w:val="24"/>
          <w:szCs w:val="24"/>
        </w:rPr>
      </w:pPr>
      <w:r w:rsidRPr="006A31B1">
        <w:rPr>
          <w:rFonts w:eastAsia="Calibri" w:cs="Times New Roman"/>
          <w:sz w:val="24"/>
          <w:szCs w:val="24"/>
        </w:rPr>
        <w:t>Педагоги школы – победители и призеры районных конкурсов методических разработок: «Набат памяти», «Пожарный доброволец: вчера, сегодня, завтра», «Разговор о правильном питании» и других. Педагоги публикуют свои методические разработки в сборниках областного отделения педагогического общества России, в сетевых сообществах, на страницах различных сайтов.</w:t>
      </w:r>
    </w:p>
    <w:p w:rsidR="006C78CA" w:rsidRPr="006A31B1" w:rsidRDefault="006C78CA" w:rsidP="00521B23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A31B1">
        <w:rPr>
          <w:rFonts w:eastAsia="Times New Roman" w:cs="Times New Roman"/>
          <w:sz w:val="24"/>
          <w:szCs w:val="24"/>
          <w:lang w:eastAsia="ru-RU"/>
        </w:rPr>
        <w:t>Многие педагоги награждены грамотами министерства образования и науки РФ, министерства образования Саратовской области, областной профсоюзной организации, Губернатора Саратовской области, областной думы, управления образования, грамотами главы администрации Дергачевского муниципального района.</w:t>
      </w:r>
    </w:p>
    <w:p w:rsidR="006C78CA" w:rsidRPr="006A31B1" w:rsidRDefault="006C78CA" w:rsidP="00521B23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31B1">
        <w:rPr>
          <w:rFonts w:eastAsia="Times New Roman" w:cs="Times New Roman"/>
          <w:sz w:val="24"/>
          <w:szCs w:val="24"/>
          <w:lang w:eastAsia="ru-RU"/>
        </w:rPr>
        <w:t>Школа - победитель в конкурсе общеобразовательных учреждений, активно внедряющих инновационные образовательные программы, в рамках приоритетного национального проекта «Образование» (2006 г.).</w:t>
      </w:r>
    </w:p>
    <w:p w:rsidR="006C78CA" w:rsidRPr="006A31B1" w:rsidRDefault="006C78CA" w:rsidP="00521B23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31B1">
        <w:rPr>
          <w:rFonts w:eastAsia="Times New Roman" w:cs="Times New Roman"/>
          <w:sz w:val="24"/>
          <w:szCs w:val="24"/>
          <w:lang w:eastAsia="ru-RU"/>
        </w:rPr>
        <w:t xml:space="preserve">В течение трех последних лет обучающиеся школы успешно сдают выпускные экзамены в форме ЕГЭ, средний балл по русскому языку за последние три года- 65 баллов, по математике- 52 балла. Выпускники 9-х классов подтверждают свои знания на экзаменах в форме ОГЭ по русскому языку- 70% соответствия, по математике- 68% </w:t>
      </w:r>
      <w:r w:rsidRPr="006A31B1">
        <w:rPr>
          <w:rFonts w:eastAsia="Times New Roman" w:cs="Times New Roman"/>
          <w:sz w:val="24"/>
          <w:szCs w:val="24"/>
          <w:lang w:eastAsia="ru-RU"/>
        </w:rPr>
        <w:lastRenderedPageBreak/>
        <w:t>соответствия.  90 % выпускников одиннадцатого класса поступает в высшие учебные заведения по выбранному профилю.</w:t>
      </w:r>
    </w:p>
    <w:p w:rsidR="006C78CA" w:rsidRPr="006A31B1" w:rsidRDefault="006C78CA" w:rsidP="00521B23">
      <w:pPr>
        <w:ind w:firstLine="708"/>
        <w:jc w:val="both"/>
        <w:rPr>
          <w:rFonts w:eastAsia="Calibri" w:cs="Times New Roman"/>
          <w:sz w:val="24"/>
          <w:szCs w:val="24"/>
        </w:rPr>
      </w:pPr>
      <w:r w:rsidRPr="006A31B1">
        <w:rPr>
          <w:rFonts w:eastAsia="Times New Roman" w:cs="Times New Roman"/>
          <w:sz w:val="24"/>
          <w:szCs w:val="24"/>
          <w:lang w:eastAsia="ru-RU"/>
        </w:rPr>
        <w:t>Высокий уровень профессионального мастерства отдельных педагогов способствует воспитанию обучающихся, достигающих стабильно высоких, положительных результатов в обучении и внеклассной деятельности по предмету, являющихся призерами олимпиад и конкурсов различных уровней.</w:t>
      </w:r>
    </w:p>
    <w:p w:rsidR="006C78CA" w:rsidRPr="006A31B1" w:rsidRDefault="006C78CA" w:rsidP="00521B23">
      <w:pPr>
        <w:ind w:firstLine="708"/>
        <w:jc w:val="both"/>
        <w:rPr>
          <w:rFonts w:eastAsia="Calibri" w:cs="Times New Roman"/>
          <w:sz w:val="24"/>
          <w:szCs w:val="24"/>
        </w:rPr>
      </w:pPr>
      <w:r w:rsidRPr="006A31B1">
        <w:rPr>
          <w:rFonts w:eastAsia="Calibri" w:cs="Times New Roman"/>
          <w:sz w:val="24"/>
          <w:szCs w:val="24"/>
        </w:rPr>
        <w:t xml:space="preserve">В муниципальном этапе предметных олимпиад школьников принимают участие 35% обучающихся 7-11 классов, более 27% становятся победителями, 62% призерами муниципального этапа предметных олимпиад школьников. </w:t>
      </w:r>
      <w:proofErr w:type="gramStart"/>
      <w:r w:rsidRPr="006A31B1">
        <w:rPr>
          <w:rFonts w:eastAsia="Calibri" w:cs="Times New Roman"/>
          <w:sz w:val="24"/>
          <w:szCs w:val="24"/>
        </w:rPr>
        <w:t xml:space="preserve">В 2015 году ученица 10 класса в областном туре предметных олимпиад по истории вошла в семерку лучших по области, в 2016 г обучающаяся 10 класса вошла в десятку лучших по литературе. </w:t>
      </w:r>
      <w:proofErr w:type="gramEnd"/>
    </w:p>
    <w:p w:rsidR="00347EA9" w:rsidRPr="006A31B1" w:rsidRDefault="00347EA9" w:rsidP="005C04B5">
      <w:pPr>
        <w:ind w:left="-142"/>
        <w:rPr>
          <w:sz w:val="24"/>
          <w:szCs w:val="24"/>
          <w:u w:val="single"/>
        </w:rPr>
      </w:pPr>
    </w:p>
    <w:p w:rsidR="0007568C" w:rsidRPr="006A31B1" w:rsidRDefault="0007568C" w:rsidP="005C04B5">
      <w:pPr>
        <w:ind w:left="-142"/>
        <w:rPr>
          <w:b/>
          <w:sz w:val="24"/>
          <w:szCs w:val="24"/>
          <w:u w:val="single"/>
        </w:rPr>
      </w:pPr>
      <w:r w:rsidRPr="006A31B1">
        <w:rPr>
          <w:b/>
          <w:sz w:val="24"/>
          <w:szCs w:val="24"/>
        </w:rPr>
        <w:t xml:space="preserve">ОГРН: </w:t>
      </w:r>
      <w:r w:rsidR="004434CD" w:rsidRPr="006A31B1">
        <w:rPr>
          <w:rFonts w:eastAsia="Times New Roman" w:cs="Times New Roman"/>
          <w:sz w:val="24"/>
          <w:szCs w:val="24"/>
          <w:u w:val="single"/>
          <w:lang w:eastAsia="ar-SA"/>
        </w:rPr>
        <w:t>1026400704263</w:t>
      </w:r>
    </w:p>
    <w:p w:rsidR="00CE566F" w:rsidRPr="006A31B1" w:rsidRDefault="00CE566F" w:rsidP="005C04B5">
      <w:pPr>
        <w:ind w:left="-142"/>
        <w:rPr>
          <w:b/>
          <w:sz w:val="24"/>
          <w:szCs w:val="24"/>
        </w:rPr>
      </w:pPr>
    </w:p>
    <w:p w:rsidR="0007568C" w:rsidRPr="006A31B1" w:rsidRDefault="0007568C" w:rsidP="005C04B5">
      <w:pPr>
        <w:ind w:left="-142"/>
        <w:rPr>
          <w:b/>
          <w:sz w:val="24"/>
          <w:szCs w:val="24"/>
          <w:u w:val="single"/>
        </w:rPr>
      </w:pPr>
      <w:r w:rsidRPr="006A31B1">
        <w:rPr>
          <w:b/>
          <w:sz w:val="24"/>
          <w:szCs w:val="24"/>
        </w:rPr>
        <w:t xml:space="preserve">ИНН: </w:t>
      </w:r>
      <w:r w:rsidR="004434CD" w:rsidRPr="006A31B1">
        <w:rPr>
          <w:rFonts w:eastAsia="Times New Roman" w:cs="Times New Roman"/>
          <w:sz w:val="24"/>
          <w:szCs w:val="24"/>
          <w:u w:val="single"/>
          <w:lang w:eastAsia="ar-SA"/>
        </w:rPr>
        <w:t>6410005317</w:t>
      </w:r>
    </w:p>
    <w:p w:rsidR="00CE566F" w:rsidRPr="006A31B1" w:rsidRDefault="00CE566F" w:rsidP="005C04B5">
      <w:pPr>
        <w:ind w:left="-142"/>
        <w:rPr>
          <w:b/>
          <w:sz w:val="24"/>
          <w:szCs w:val="24"/>
        </w:rPr>
      </w:pPr>
    </w:p>
    <w:p w:rsidR="0007568C" w:rsidRPr="006A31B1" w:rsidRDefault="0007568C" w:rsidP="005C04B5">
      <w:pPr>
        <w:ind w:left="-142"/>
        <w:rPr>
          <w:b/>
          <w:sz w:val="24"/>
          <w:szCs w:val="24"/>
          <w:u w:val="single"/>
        </w:rPr>
      </w:pPr>
      <w:r w:rsidRPr="006A31B1">
        <w:rPr>
          <w:b/>
          <w:sz w:val="24"/>
          <w:szCs w:val="24"/>
        </w:rPr>
        <w:t xml:space="preserve">КПП: </w:t>
      </w:r>
      <w:r w:rsidR="004434CD" w:rsidRPr="006A31B1">
        <w:rPr>
          <w:rFonts w:eastAsia="Times New Roman" w:cs="Times New Roman"/>
          <w:sz w:val="24"/>
          <w:szCs w:val="24"/>
          <w:u w:val="single"/>
          <w:lang w:eastAsia="ar-SA"/>
        </w:rPr>
        <w:t>641001001</w:t>
      </w:r>
    </w:p>
    <w:p w:rsidR="0010594B" w:rsidRPr="006A31B1" w:rsidRDefault="0010594B" w:rsidP="005C04B5">
      <w:pPr>
        <w:ind w:left="-142"/>
        <w:rPr>
          <w:b/>
          <w:sz w:val="24"/>
          <w:szCs w:val="24"/>
        </w:rPr>
      </w:pPr>
    </w:p>
    <w:p w:rsidR="0007568C" w:rsidRPr="006A31B1" w:rsidRDefault="0007568C" w:rsidP="005C04B5">
      <w:pPr>
        <w:ind w:left="-142"/>
        <w:rPr>
          <w:b/>
          <w:sz w:val="24"/>
          <w:szCs w:val="24"/>
        </w:rPr>
      </w:pPr>
      <w:r w:rsidRPr="006A31B1">
        <w:rPr>
          <w:b/>
          <w:sz w:val="24"/>
          <w:szCs w:val="24"/>
        </w:rPr>
        <w:t xml:space="preserve">Реквизиты лицензии на </w:t>
      </w:r>
      <w:proofErr w:type="gramStart"/>
      <w:r w:rsidRPr="006A31B1">
        <w:rPr>
          <w:b/>
          <w:sz w:val="24"/>
          <w:szCs w:val="24"/>
        </w:rPr>
        <w:t>право ведения</w:t>
      </w:r>
      <w:proofErr w:type="gramEnd"/>
      <w:r w:rsidR="0010594B" w:rsidRPr="006A31B1">
        <w:rPr>
          <w:b/>
          <w:sz w:val="24"/>
          <w:szCs w:val="24"/>
        </w:rPr>
        <w:t xml:space="preserve"> образовательной деятельности</w:t>
      </w:r>
      <w:r w:rsidR="004434CD" w:rsidRPr="006A31B1">
        <w:rPr>
          <w:b/>
          <w:sz w:val="24"/>
          <w:szCs w:val="24"/>
        </w:rPr>
        <w:t xml:space="preserve">: </w:t>
      </w:r>
    </w:p>
    <w:p w:rsidR="004434CD" w:rsidRPr="006A31B1" w:rsidRDefault="004434CD" w:rsidP="005C04B5">
      <w:pPr>
        <w:ind w:left="-142"/>
        <w:rPr>
          <w:b/>
          <w:sz w:val="24"/>
          <w:szCs w:val="24"/>
        </w:rPr>
      </w:pP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RPr="006A31B1" w:rsidTr="0010594B">
        <w:tc>
          <w:tcPr>
            <w:tcW w:w="2392" w:type="dxa"/>
            <w:vAlign w:val="center"/>
          </w:tcPr>
          <w:p w:rsidR="0007568C" w:rsidRPr="006A31B1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6A31B1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6A31B1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6A31B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6A31B1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6A31B1">
              <w:rPr>
                <w:b/>
                <w:sz w:val="24"/>
                <w:szCs w:val="24"/>
              </w:rPr>
              <w:t>регистр</w:t>
            </w:r>
            <w:proofErr w:type="gramStart"/>
            <w:r w:rsidRPr="006A31B1">
              <w:rPr>
                <w:b/>
                <w:sz w:val="24"/>
                <w:szCs w:val="24"/>
              </w:rPr>
              <w:t>.</w:t>
            </w:r>
            <w:proofErr w:type="gramEnd"/>
            <w:r w:rsidRPr="006A31B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6A31B1">
              <w:rPr>
                <w:b/>
                <w:sz w:val="24"/>
                <w:szCs w:val="24"/>
              </w:rPr>
              <w:t>н</w:t>
            </w:r>
            <w:proofErr w:type="gramEnd"/>
            <w:r w:rsidRPr="006A31B1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6A31B1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6A31B1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RPr="006A31B1" w:rsidTr="0007568C">
        <w:tc>
          <w:tcPr>
            <w:tcW w:w="2392" w:type="dxa"/>
          </w:tcPr>
          <w:p w:rsidR="0007568C" w:rsidRPr="006A31B1" w:rsidRDefault="004A2975" w:rsidP="00A074C3">
            <w:pPr>
              <w:jc w:val="center"/>
              <w:rPr>
                <w:b/>
                <w:sz w:val="24"/>
                <w:szCs w:val="24"/>
              </w:rPr>
            </w:pPr>
            <w:r w:rsidRPr="006A31B1">
              <w:rPr>
                <w:b/>
                <w:sz w:val="24"/>
                <w:szCs w:val="24"/>
              </w:rPr>
              <w:t>64Л01</w:t>
            </w:r>
          </w:p>
        </w:tc>
        <w:tc>
          <w:tcPr>
            <w:tcW w:w="2393" w:type="dxa"/>
          </w:tcPr>
          <w:p w:rsidR="0007568C" w:rsidRPr="006A31B1" w:rsidRDefault="004A2975" w:rsidP="00A074C3">
            <w:pPr>
              <w:jc w:val="center"/>
              <w:rPr>
                <w:b/>
                <w:sz w:val="24"/>
                <w:szCs w:val="24"/>
              </w:rPr>
            </w:pPr>
            <w:r w:rsidRPr="006A31B1">
              <w:rPr>
                <w:b/>
                <w:sz w:val="24"/>
                <w:szCs w:val="24"/>
              </w:rPr>
              <w:t>0001740</w:t>
            </w:r>
          </w:p>
        </w:tc>
        <w:tc>
          <w:tcPr>
            <w:tcW w:w="2393" w:type="dxa"/>
          </w:tcPr>
          <w:p w:rsidR="0007568C" w:rsidRPr="006A31B1" w:rsidRDefault="004A2975" w:rsidP="00A074C3">
            <w:pPr>
              <w:jc w:val="center"/>
              <w:rPr>
                <w:b/>
                <w:sz w:val="24"/>
                <w:szCs w:val="24"/>
              </w:rPr>
            </w:pPr>
            <w:r w:rsidRPr="006A31B1">
              <w:rPr>
                <w:b/>
                <w:sz w:val="24"/>
                <w:szCs w:val="24"/>
              </w:rPr>
              <w:t>2063</w:t>
            </w:r>
          </w:p>
        </w:tc>
        <w:tc>
          <w:tcPr>
            <w:tcW w:w="2393" w:type="dxa"/>
          </w:tcPr>
          <w:p w:rsidR="0007568C" w:rsidRPr="006A31B1" w:rsidRDefault="00187C07" w:rsidP="00A074C3">
            <w:pPr>
              <w:jc w:val="center"/>
              <w:rPr>
                <w:b/>
                <w:sz w:val="24"/>
                <w:szCs w:val="24"/>
              </w:rPr>
            </w:pPr>
            <w:r w:rsidRPr="006A31B1">
              <w:rPr>
                <w:b/>
                <w:sz w:val="24"/>
                <w:szCs w:val="24"/>
              </w:rPr>
              <w:t>бессрочная</w:t>
            </w:r>
          </w:p>
        </w:tc>
      </w:tr>
    </w:tbl>
    <w:p w:rsidR="00CE566F" w:rsidRPr="006A31B1" w:rsidRDefault="00CE566F" w:rsidP="005C04B5">
      <w:pPr>
        <w:ind w:left="-142"/>
        <w:rPr>
          <w:b/>
          <w:sz w:val="24"/>
          <w:szCs w:val="24"/>
        </w:rPr>
      </w:pPr>
    </w:p>
    <w:p w:rsidR="0007568C" w:rsidRPr="006A31B1" w:rsidRDefault="0007568C" w:rsidP="005C04B5">
      <w:pPr>
        <w:ind w:left="-142"/>
        <w:rPr>
          <w:b/>
          <w:sz w:val="24"/>
          <w:szCs w:val="24"/>
        </w:rPr>
      </w:pPr>
      <w:r w:rsidRPr="006A31B1">
        <w:rPr>
          <w:b/>
          <w:sz w:val="24"/>
          <w:szCs w:val="24"/>
        </w:rPr>
        <w:t xml:space="preserve">Реквизиты свидетельства о государственной аккредитации ОО: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34"/>
        <w:gridCol w:w="1842"/>
        <w:gridCol w:w="3295"/>
        <w:gridCol w:w="2092"/>
      </w:tblGrid>
      <w:tr w:rsidR="00C8194E" w:rsidRPr="006A31B1" w:rsidTr="00C8194E">
        <w:tc>
          <w:tcPr>
            <w:tcW w:w="1277" w:type="dxa"/>
          </w:tcPr>
          <w:p w:rsidR="00C8194E" w:rsidRPr="006A31B1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6A31B1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6A31B1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6A31B1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6A31B1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6A31B1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6A31B1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6A31B1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6A31B1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6A31B1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6A31B1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6A31B1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RPr="006A31B1" w:rsidTr="00C8194E">
        <w:tc>
          <w:tcPr>
            <w:tcW w:w="1277" w:type="dxa"/>
          </w:tcPr>
          <w:p w:rsidR="00C8194E" w:rsidRPr="006A31B1" w:rsidRDefault="00A074C3" w:rsidP="00A074C3">
            <w:pPr>
              <w:jc w:val="center"/>
              <w:rPr>
                <w:b/>
                <w:sz w:val="24"/>
                <w:szCs w:val="24"/>
              </w:rPr>
            </w:pPr>
            <w:r w:rsidRPr="006A31B1">
              <w:rPr>
                <w:b/>
                <w:sz w:val="24"/>
                <w:szCs w:val="24"/>
              </w:rPr>
              <w:t>64А01</w:t>
            </w:r>
          </w:p>
        </w:tc>
        <w:tc>
          <w:tcPr>
            <w:tcW w:w="1134" w:type="dxa"/>
          </w:tcPr>
          <w:p w:rsidR="00C8194E" w:rsidRPr="006A31B1" w:rsidRDefault="00A074C3" w:rsidP="00A074C3">
            <w:pPr>
              <w:jc w:val="center"/>
              <w:rPr>
                <w:b/>
                <w:sz w:val="24"/>
                <w:szCs w:val="24"/>
              </w:rPr>
            </w:pPr>
            <w:r w:rsidRPr="006A31B1">
              <w:rPr>
                <w:b/>
                <w:sz w:val="24"/>
                <w:szCs w:val="24"/>
              </w:rPr>
              <w:t>0000202</w:t>
            </w:r>
          </w:p>
        </w:tc>
        <w:tc>
          <w:tcPr>
            <w:tcW w:w="1842" w:type="dxa"/>
          </w:tcPr>
          <w:p w:rsidR="00C8194E" w:rsidRPr="006A31B1" w:rsidRDefault="00A074C3" w:rsidP="00A074C3">
            <w:pPr>
              <w:jc w:val="center"/>
              <w:rPr>
                <w:b/>
                <w:sz w:val="24"/>
                <w:szCs w:val="24"/>
              </w:rPr>
            </w:pPr>
            <w:r w:rsidRPr="006A31B1">
              <w:rPr>
                <w:b/>
                <w:sz w:val="24"/>
                <w:szCs w:val="24"/>
              </w:rPr>
              <w:t>933</w:t>
            </w:r>
          </w:p>
        </w:tc>
        <w:tc>
          <w:tcPr>
            <w:tcW w:w="3295" w:type="dxa"/>
          </w:tcPr>
          <w:p w:rsidR="00C8194E" w:rsidRPr="006A31B1" w:rsidRDefault="00A074C3" w:rsidP="00A074C3">
            <w:pPr>
              <w:jc w:val="center"/>
              <w:rPr>
                <w:b/>
                <w:sz w:val="24"/>
                <w:szCs w:val="24"/>
              </w:rPr>
            </w:pPr>
            <w:r w:rsidRPr="006A31B1">
              <w:rPr>
                <w:b/>
                <w:sz w:val="24"/>
                <w:szCs w:val="24"/>
              </w:rPr>
              <w:t>02  июня 2027 г.</w:t>
            </w:r>
          </w:p>
        </w:tc>
        <w:tc>
          <w:tcPr>
            <w:tcW w:w="2092" w:type="dxa"/>
          </w:tcPr>
          <w:p w:rsidR="00C8194E" w:rsidRPr="006A31B1" w:rsidRDefault="00187C07" w:rsidP="00A074C3">
            <w:pPr>
              <w:jc w:val="center"/>
              <w:rPr>
                <w:b/>
                <w:sz w:val="24"/>
                <w:szCs w:val="24"/>
              </w:rPr>
            </w:pPr>
            <w:r w:rsidRPr="006A31B1">
              <w:rPr>
                <w:b/>
                <w:sz w:val="24"/>
                <w:szCs w:val="24"/>
              </w:rPr>
              <w:t>Очная</w:t>
            </w:r>
          </w:p>
          <w:p w:rsidR="00187C07" w:rsidRPr="006A31B1" w:rsidRDefault="00187C07" w:rsidP="00A074C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E566F" w:rsidRPr="006A31B1" w:rsidRDefault="00CE566F" w:rsidP="00C8194E">
      <w:pPr>
        <w:ind w:left="-284"/>
        <w:rPr>
          <w:b/>
          <w:sz w:val="24"/>
          <w:szCs w:val="24"/>
        </w:rPr>
      </w:pPr>
    </w:p>
    <w:p w:rsidR="00C8194E" w:rsidRPr="006A31B1" w:rsidRDefault="00C8194E" w:rsidP="00CE566F">
      <w:pPr>
        <w:ind w:left="-284"/>
        <w:rPr>
          <w:b/>
          <w:sz w:val="24"/>
          <w:szCs w:val="24"/>
        </w:rPr>
      </w:pPr>
      <w:r w:rsidRPr="006A31B1">
        <w:rPr>
          <w:b/>
          <w:sz w:val="24"/>
          <w:szCs w:val="24"/>
        </w:rPr>
        <w:t>Образовательные програм</w:t>
      </w:r>
      <w:r w:rsidR="00CE566F" w:rsidRPr="006A31B1">
        <w:rPr>
          <w:b/>
          <w:sz w:val="24"/>
          <w:szCs w:val="24"/>
        </w:rPr>
        <w:t xml:space="preserve">мы в соответствии с лицензией и </w:t>
      </w:r>
      <w:r w:rsidRPr="006A31B1">
        <w:rPr>
          <w:b/>
          <w:sz w:val="24"/>
          <w:szCs w:val="24"/>
        </w:rPr>
        <w:t>свидетельством об аккредитации:</w:t>
      </w:r>
      <w:r w:rsidR="004434CD" w:rsidRPr="006A31B1">
        <w:rPr>
          <w:b/>
          <w:sz w:val="24"/>
          <w:szCs w:val="24"/>
        </w:rPr>
        <w:t xml:space="preserve"> </w:t>
      </w:r>
    </w:p>
    <w:tbl>
      <w:tblPr>
        <w:tblStyle w:val="a4"/>
        <w:tblW w:w="10348" w:type="dxa"/>
        <w:tblInd w:w="-176" w:type="dxa"/>
        <w:tblLook w:val="04A0" w:firstRow="1" w:lastRow="0" w:firstColumn="1" w:lastColumn="0" w:noHBand="0" w:noVBand="1"/>
      </w:tblPr>
      <w:tblGrid>
        <w:gridCol w:w="942"/>
        <w:gridCol w:w="2647"/>
        <w:gridCol w:w="4225"/>
        <w:gridCol w:w="2534"/>
      </w:tblGrid>
      <w:tr w:rsidR="006A31B1" w:rsidRPr="006A31B1" w:rsidTr="006A31B1">
        <w:tc>
          <w:tcPr>
            <w:tcW w:w="942" w:type="dxa"/>
          </w:tcPr>
          <w:p w:rsidR="006A31B1" w:rsidRPr="006A31B1" w:rsidRDefault="006A31B1" w:rsidP="005C2037">
            <w:pPr>
              <w:jc w:val="center"/>
              <w:rPr>
                <w:b/>
                <w:sz w:val="24"/>
                <w:szCs w:val="24"/>
              </w:rPr>
            </w:pPr>
            <w:r w:rsidRPr="006A31B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47" w:type="dxa"/>
          </w:tcPr>
          <w:p w:rsidR="006A31B1" w:rsidRPr="006A31B1" w:rsidRDefault="006A31B1" w:rsidP="005C2037">
            <w:pPr>
              <w:jc w:val="center"/>
              <w:rPr>
                <w:b/>
                <w:sz w:val="24"/>
                <w:szCs w:val="24"/>
              </w:rPr>
            </w:pPr>
            <w:r w:rsidRPr="006A31B1">
              <w:rPr>
                <w:b/>
                <w:sz w:val="24"/>
                <w:szCs w:val="24"/>
              </w:rPr>
              <w:t>уровень образования</w:t>
            </w:r>
          </w:p>
          <w:p w:rsidR="006A31B1" w:rsidRPr="006A31B1" w:rsidRDefault="006A31B1" w:rsidP="005C20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25" w:type="dxa"/>
          </w:tcPr>
          <w:p w:rsidR="006A31B1" w:rsidRPr="006A31B1" w:rsidRDefault="006A31B1" w:rsidP="005C2037">
            <w:pPr>
              <w:jc w:val="center"/>
              <w:rPr>
                <w:b/>
                <w:sz w:val="24"/>
                <w:szCs w:val="24"/>
              </w:rPr>
            </w:pPr>
            <w:r w:rsidRPr="006A31B1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34" w:type="dxa"/>
          </w:tcPr>
          <w:p w:rsidR="006A31B1" w:rsidRPr="006A31B1" w:rsidRDefault="006A31B1" w:rsidP="005C2037">
            <w:pPr>
              <w:jc w:val="center"/>
              <w:rPr>
                <w:b/>
                <w:sz w:val="24"/>
                <w:szCs w:val="24"/>
              </w:rPr>
            </w:pPr>
            <w:r w:rsidRPr="006A31B1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6A31B1" w:rsidRPr="006A31B1" w:rsidTr="006A31B1">
        <w:tc>
          <w:tcPr>
            <w:tcW w:w="942" w:type="dxa"/>
          </w:tcPr>
          <w:p w:rsidR="006A31B1" w:rsidRPr="006A31B1" w:rsidRDefault="006A31B1" w:rsidP="005C2037">
            <w:pPr>
              <w:jc w:val="center"/>
              <w:rPr>
                <w:sz w:val="24"/>
                <w:szCs w:val="24"/>
              </w:rPr>
            </w:pPr>
            <w:r w:rsidRPr="006A31B1">
              <w:rPr>
                <w:sz w:val="24"/>
                <w:szCs w:val="24"/>
              </w:rPr>
              <w:t>1</w:t>
            </w:r>
          </w:p>
        </w:tc>
        <w:tc>
          <w:tcPr>
            <w:tcW w:w="2647" w:type="dxa"/>
          </w:tcPr>
          <w:p w:rsidR="006A31B1" w:rsidRPr="006A31B1" w:rsidRDefault="006A31B1" w:rsidP="005C2037">
            <w:pPr>
              <w:rPr>
                <w:b/>
                <w:sz w:val="24"/>
                <w:szCs w:val="24"/>
              </w:rPr>
            </w:pPr>
            <w:r w:rsidRPr="006A31B1">
              <w:rPr>
                <w:b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225" w:type="dxa"/>
          </w:tcPr>
          <w:p w:rsidR="006A31B1" w:rsidRPr="006A31B1" w:rsidRDefault="006A31B1" w:rsidP="005C2037">
            <w:pPr>
              <w:rPr>
                <w:sz w:val="24"/>
                <w:szCs w:val="24"/>
              </w:rPr>
            </w:pPr>
            <w:r w:rsidRPr="006A31B1">
              <w:rPr>
                <w:sz w:val="24"/>
                <w:szCs w:val="24"/>
              </w:rPr>
              <w:t>Основная образовательная программа  начального общего  образования</w:t>
            </w:r>
          </w:p>
        </w:tc>
        <w:tc>
          <w:tcPr>
            <w:tcW w:w="2534" w:type="dxa"/>
          </w:tcPr>
          <w:p w:rsidR="006A31B1" w:rsidRPr="006A31B1" w:rsidRDefault="006A31B1" w:rsidP="005C2037">
            <w:pPr>
              <w:jc w:val="center"/>
              <w:rPr>
                <w:sz w:val="24"/>
                <w:szCs w:val="24"/>
              </w:rPr>
            </w:pPr>
            <w:r w:rsidRPr="006A31B1">
              <w:rPr>
                <w:sz w:val="24"/>
                <w:szCs w:val="24"/>
              </w:rPr>
              <w:t>Основная</w:t>
            </w:r>
          </w:p>
        </w:tc>
      </w:tr>
      <w:tr w:rsidR="006A31B1" w:rsidRPr="006A31B1" w:rsidTr="006A31B1">
        <w:tc>
          <w:tcPr>
            <w:tcW w:w="942" w:type="dxa"/>
          </w:tcPr>
          <w:p w:rsidR="006A31B1" w:rsidRPr="006A31B1" w:rsidRDefault="006A31B1" w:rsidP="005C2037">
            <w:pPr>
              <w:jc w:val="center"/>
              <w:rPr>
                <w:sz w:val="24"/>
                <w:szCs w:val="24"/>
              </w:rPr>
            </w:pPr>
            <w:r w:rsidRPr="006A31B1">
              <w:rPr>
                <w:sz w:val="24"/>
                <w:szCs w:val="24"/>
              </w:rPr>
              <w:t>2</w:t>
            </w:r>
          </w:p>
        </w:tc>
        <w:tc>
          <w:tcPr>
            <w:tcW w:w="2647" w:type="dxa"/>
          </w:tcPr>
          <w:p w:rsidR="006A31B1" w:rsidRPr="006A31B1" w:rsidRDefault="006A31B1" w:rsidP="005C2037">
            <w:pPr>
              <w:rPr>
                <w:b/>
                <w:sz w:val="24"/>
                <w:szCs w:val="24"/>
              </w:rPr>
            </w:pPr>
            <w:r w:rsidRPr="006A31B1">
              <w:rPr>
                <w:b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225" w:type="dxa"/>
          </w:tcPr>
          <w:p w:rsidR="006A31B1" w:rsidRPr="006A31B1" w:rsidRDefault="006A31B1" w:rsidP="005C2037">
            <w:pPr>
              <w:rPr>
                <w:sz w:val="24"/>
                <w:szCs w:val="24"/>
              </w:rPr>
            </w:pPr>
            <w:r w:rsidRPr="006A31B1">
              <w:rPr>
                <w:sz w:val="24"/>
                <w:szCs w:val="24"/>
              </w:rPr>
              <w:t>Основная образовательная программа  основного общего образования</w:t>
            </w:r>
          </w:p>
        </w:tc>
        <w:tc>
          <w:tcPr>
            <w:tcW w:w="2534" w:type="dxa"/>
          </w:tcPr>
          <w:p w:rsidR="006A31B1" w:rsidRPr="006A31B1" w:rsidRDefault="006A31B1" w:rsidP="005C2037">
            <w:pPr>
              <w:jc w:val="center"/>
              <w:rPr>
                <w:sz w:val="24"/>
                <w:szCs w:val="24"/>
              </w:rPr>
            </w:pPr>
            <w:r w:rsidRPr="006A31B1">
              <w:rPr>
                <w:sz w:val="24"/>
                <w:szCs w:val="24"/>
              </w:rPr>
              <w:t>Основная</w:t>
            </w:r>
          </w:p>
        </w:tc>
      </w:tr>
      <w:tr w:rsidR="006A31B1" w:rsidRPr="006A31B1" w:rsidTr="006A31B1">
        <w:tc>
          <w:tcPr>
            <w:tcW w:w="942" w:type="dxa"/>
          </w:tcPr>
          <w:p w:rsidR="006A31B1" w:rsidRPr="006A31B1" w:rsidRDefault="006A31B1" w:rsidP="005C2037">
            <w:pPr>
              <w:jc w:val="center"/>
              <w:rPr>
                <w:sz w:val="24"/>
                <w:szCs w:val="24"/>
              </w:rPr>
            </w:pPr>
            <w:r w:rsidRPr="006A31B1">
              <w:rPr>
                <w:sz w:val="24"/>
                <w:szCs w:val="24"/>
              </w:rPr>
              <w:t>3</w:t>
            </w:r>
          </w:p>
        </w:tc>
        <w:tc>
          <w:tcPr>
            <w:tcW w:w="2647" w:type="dxa"/>
          </w:tcPr>
          <w:p w:rsidR="006A31B1" w:rsidRPr="006A31B1" w:rsidRDefault="006A31B1" w:rsidP="005C2037">
            <w:pPr>
              <w:rPr>
                <w:b/>
                <w:sz w:val="24"/>
                <w:szCs w:val="24"/>
              </w:rPr>
            </w:pPr>
            <w:r w:rsidRPr="006A31B1">
              <w:rPr>
                <w:b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4225" w:type="dxa"/>
          </w:tcPr>
          <w:p w:rsidR="006A31B1" w:rsidRPr="006A31B1" w:rsidRDefault="006A31B1" w:rsidP="005C2037">
            <w:pPr>
              <w:rPr>
                <w:sz w:val="24"/>
                <w:szCs w:val="24"/>
              </w:rPr>
            </w:pPr>
            <w:r w:rsidRPr="006A31B1">
              <w:rPr>
                <w:sz w:val="24"/>
                <w:szCs w:val="24"/>
              </w:rPr>
              <w:t>Образовательная программа среднего общего  образования</w:t>
            </w:r>
          </w:p>
        </w:tc>
        <w:tc>
          <w:tcPr>
            <w:tcW w:w="2534" w:type="dxa"/>
          </w:tcPr>
          <w:p w:rsidR="006A31B1" w:rsidRPr="006A31B1" w:rsidRDefault="006A31B1" w:rsidP="005C2037">
            <w:pPr>
              <w:jc w:val="center"/>
              <w:rPr>
                <w:sz w:val="24"/>
                <w:szCs w:val="24"/>
              </w:rPr>
            </w:pPr>
            <w:r w:rsidRPr="006A31B1">
              <w:rPr>
                <w:sz w:val="24"/>
                <w:szCs w:val="24"/>
              </w:rPr>
              <w:t>Основная</w:t>
            </w:r>
          </w:p>
        </w:tc>
      </w:tr>
      <w:tr w:rsidR="006A31B1" w:rsidRPr="006A31B1" w:rsidTr="006A31B1">
        <w:tc>
          <w:tcPr>
            <w:tcW w:w="942" w:type="dxa"/>
          </w:tcPr>
          <w:p w:rsidR="006A31B1" w:rsidRPr="006A31B1" w:rsidRDefault="006A31B1" w:rsidP="005C2037">
            <w:pPr>
              <w:jc w:val="center"/>
              <w:rPr>
                <w:sz w:val="24"/>
                <w:szCs w:val="24"/>
              </w:rPr>
            </w:pPr>
            <w:r w:rsidRPr="006A31B1">
              <w:rPr>
                <w:sz w:val="24"/>
                <w:szCs w:val="24"/>
              </w:rPr>
              <w:t>4</w:t>
            </w:r>
          </w:p>
        </w:tc>
        <w:tc>
          <w:tcPr>
            <w:tcW w:w="2647" w:type="dxa"/>
          </w:tcPr>
          <w:p w:rsidR="006A31B1" w:rsidRPr="006A31B1" w:rsidRDefault="006A31B1" w:rsidP="005C2037">
            <w:pPr>
              <w:rPr>
                <w:b/>
                <w:sz w:val="24"/>
                <w:szCs w:val="24"/>
              </w:rPr>
            </w:pPr>
            <w:r w:rsidRPr="006A31B1">
              <w:rPr>
                <w:sz w:val="24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4225" w:type="dxa"/>
          </w:tcPr>
          <w:p w:rsidR="006A31B1" w:rsidRPr="006A31B1" w:rsidRDefault="00A50324" w:rsidP="005C2037">
            <w:pPr>
              <w:rPr>
                <w:rFonts w:cs="Times New Roman"/>
                <w:b/>
                <w:sz w:val="24"/>
                <w:szCs w:val="24"/>
              </w:rPr>
            </w:pPr>
            <w:hyperlink r:id="rId9" w:history="1">
              <w:r w:rsidR="006A31B1" w:rsidRPr="006A31B1">
                <w:rPr>
                  <w:rStyle w:val="a5"/>
                  <w:rFonts w:cs="Times New Roman"/>
                  <w:sz w:val="24"/>
                  <w:szCs w:val="24"/>
                  <w:shd w:val="clear" w:color="auto" w:fill="FFFFFF"/>
                </w:rPr>
                <w:t>Дополнительные общеразвивающие  программы</w:t>
              </w:r>
            </w:hyperlink>
          </w:p>
        </w:tc>
        <w:tc>
          <w:tcPr>
            <w:tcW w:w="2534" w:type="dxa"/>
          </w:tcPr>
          <w:p w:rsidR="006A31B1" w:rsidRPr="006A31B1" w:rsidRDefault="006A31B1" w:rsidP="005C2037">
            <w:pPr>
              <w:jc w:val="center"/>
              <w:rPr>
                <w:sz w:val="24"/>
                <w:szCs w:val="24"/>
              </w:rPr>
            </w:pPr>
            <w:r w:rsidRPr="006A31B1">
              <w:rPr>
                <w:sz w:val="24"/>
                <w:szCs w:val="24"/>
              </w:rPr>
              <w:t>Дополнительная</w:t>
            </w:r>
          </w:p>
        </w:tc>
      </w:tr>
    </w:tbl>
    <w:p w:rsidR="00C8194E" w:rsidRPr="006A31B1" w:rsidRDefault="00C8194E" w:rsidP="00C8194E">
      <w:pPr>
        <w:ind w:left="-284"/>
        <w:rPr>
          <w:b/>
          <w:sz w:val="24"/>
          <w:szCs w:val="24"/>
        </w:rPr>
      </w:pPr>
    </w:p>
    <w:p w:rsidR="005C04B5" w:rsidRPr="006A31B1" w:rsidRDefault="005C04B5" w:rsidP="00913657">
      <w:pPr>
        <w:rPr>
          <w:b/>
          <w:sz w:val="24"/>
          <w:szCs w:val="24"/>
        </w:rPr>
      </w:pPr>
    </w:p>
    <w:sectPr w:rsidR="005C04B5" w:rsidRPr="006A31B1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4439"/>
    <w:multiLevelType w:val="hybridMultilevel"/>
    <w:tmpl w:val="AB927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57"/>
    <w:rsid w:val="0007568C"/>
    <w:rsid w:val="000A168F"/>
    <w:rsid w:val="0010594B"/>
    <w:rsid w:val="00187C07"/>
    <w:rsid w:val="001A08BF"/>
    <w:rsid w:val="002649A9"/>
    <w:rsid w:val="002D0957"/>
    <w:rsid w:val="00347EA9"/>
    <w:rsid w:val="00350B6E"/>
    <w:rsid w:val="00395E3C"/>
    <w:rsid w:val="003D13EA"/>
    <w:rsid w:val="003D6983"/>
    <w:rsid w:val="004434CD"/>
    <w:rsid w:val="004A2975"/>
    <w:rsid w:val="00521B23"/>
    <w:rsid w:val="005C04B5"/>
    <w:rsid w:val="00620CEE"/>
    <w:rsid w:val="006A31B1"/>
    <w:rsid w:val="006C78CA"/>
    <w:rsid w:val="007E3AFB"/>
    <w:rsid w:val="008146F1"/>
    <w:rsid w:val="00913657"/>
    <w:rsid w:val="00993E62"/>
    <w:rsid w:val="00A074C3"/>
    <w:rsid w:val="00A50324"/>
    <w:rsid w:val="00AA2512"/>
    <w:rsid w:val="00AA53EA"/>
    <w:rsid w:val="00AD7937"/>
    <w:rsid w:val="00AF772C"/>
    <w:rsid w:val="00B527C1"/>
    <w:rsid w:val="00BF3C7D"/>
    <w:rsid w:val="00C8194E"/>
    <w:rsid w:val="00C83A66"/>
    <w:rsid w:val="00CE566F"/>
    <w:rsid w:val="00E97C59"/>
    <w:rsid w:val="00EC0310"/>
    <w:rsid w:val="00F20ABD"/>
    <w:rsid w:val="00F4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styleId="a5">
    <w:name w:val="Strong"/>
    <w:basedOn w:val="a0"/>
    <w:uiPriority w:val="22"/>
    <w:qFormat/>
    <w:rsid w:val="006A31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styleId="a5">
    <w:name w:val="Strong"/>
    <w:basedOn w:val="a0"/>
    <w:uiPriority w:val="22"/>
    <w:qFormat/>
    <w:rsid w:val="006A31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ool2dergachi.ucoz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2dergachi.ucoz.ru/index/distancionnoe_obuchenie/0-1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irnjisckool.ucoz.ru/NOVAJ/Dopolnit_progr_VOSPITANI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C8E95-4823-4672-94D9-7F69B9F05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Катерина</cp:lastModifiedBy>
  <cp:revision>8</cp:revision>
  <cp:lastPrinted>2017-02-15T09:14:00Z</cp:lastPrinted>
  <dcterms:created xsi:type="dcterms:W3CDTF">2017-02-22T05:02:00Z</dcterms:created>
  <dcterms:modified xsi:type="dcterms:W3CDTF">2017-02-28T16:32:00Z</dcterms:modified>
</cp:coreProperties>
</file>