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 w:rsidR="001B0724">
        <w:rPr>
          <w:b/>
        </w:rPr>
        <w:t xml:space="preserve"> </w:t>
      </w:r>
      <w:r w:rsidR="00EC74E5">
        <w:rPr>
          <w:u w:val="single"/>
        </w:rPr>
        <w:t>210013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1B0724">
        <w:rPr>
          <w:b/>
        </w:rPr>
        <w:t xml:space="preserve"> </w:t>
      </w:r>
      <w:r w:rsidR="00EC74E5">
        <w:rPr>
          <w:u w:val="single"/>
        </w:rPr>
        <w:t>Муниципальное общеобразовательное учреждение «Средняя общеобразовательная школа №1 р.п. Дергачи» Дергачевского района</w:t>
      </w:r>
      <w:r w:rsidR="00711671">
        <w:rPr>
          <w:u w:val="single"/>
        </w:rPr>
        <w:t xml:space="preserve"> Саратовской области</w:t>
      </w:r>
    </w:p>
    <w:p w:rsidR="00913657" w:rsidRPr="00AA2512" w:rsidRDefault="00913657" w:rsidP="00EC74E5">
      <w:pPr>
        <w:spacing w:line="25" w:lineRule="atLeast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B0724">
        <w:rPr>
          <w:b/>
          <w:sz w:val="24"/>
          <w:szCs w:val="24"/>
        </w:rPr>
        <w:t xml:space="preserve"> </w:t>
      </w:r>
      <w:proofErr w:type="spellStart"/>
      <w:r w:rsidR="00CF7365">
        <w:rPr>
          <w:szCs w:val="28"/>
        </w:rPr>
        <w:t>Дергачевский</w:t>
      </w:r>
      <w:proofErr w:type="spellEnd"/>
      <w:r w:rsidR="00CF7365">
        <w:rPr>
          <w:szCs w:val="28"/>
        </w:rPr>
        <w:t xml:space="preserve"> </w:t>
      </w:r>
      <w:r w:rsidR="00EC74E5">
        <w:rPr>
          <w:szCs w:val="28"/>
        </w:rPr>
        <w:t>муниципальный район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8B042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10594B" w:rsidRDefault="008B042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594" w:type="dxa"/>
          </w:tcPr>
          <w:p w:rsidR="0010594B" w:rsidRDefault="009912B4" w:rsidP="0099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1-ые - 5 </w:t>
            </w:r>
            <w:r w:rsidR="00081B01">
              <w:rPr>
                <w:sz w:val="24"/>
                <w:szCs w:val="24"/>
              </w:rPr>
              <w:t>дней</w:t>
            </w:r>
            <w:r w:rsidR="00EC74E5">
              <w:rPr>
                <w:sz w:val="24"/>
                <w:szCs w:val="24"/>
              </w:rPr>
              <w:t xml:space="preserve">, 2-4 – 6 </w:t>
            </w:r>
            <w:r w:rsidR="00081B01">
              <w:rPr>
                <w:sz w:val="24"/>
                <w:szCs w:val="24"/>
              </w:rPr>
              <w:t>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B042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10594B" w:rsidRDefault="008B042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594" w:type="dxa"/>
          </w:tcPr>
          <w:p w:rsidR="0010594B" w:rsidRDefault="00EC74E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1B01">
              <w:rPr>
                <w:sz w:val="24"/>
                <w:szCs w:val="24"/>
              </w:rPr>
              <w:t xml:space="preserve">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8B042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8B042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94" w:type="dxa"/>
          </w:tcPr>
          <w:p w:rsidR="0010594B" w:rsidRDefault="00EC74E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1B01">
              <w:rPr>
                <w:sz w:val="24"/>
                <w:szCs w:val="24"/>
              </w:rPr>
              <w:t xml:space="preserve"> дней</w:t>
            </w:r>
            <w:bookmarkStart w:id="0" w:name="_GoBack"/>
            <w:bookmarkEnd w:id="0"/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9912B4" w:rsidRDefault="00AA2512" w:rsidP="009912B4">
      <w:pPr>
        <w:spacing w:line="25" w:lineRule="atLeast"/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CE6A96" w:rsidRDefault="00CE6A96" w:rsidP="009912B4">
      <w:pPr>
        <w:spacing w:line="25" w:lineRule="atLeas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Всего педагогических работников: 52 чел.</w:t>
      </w:r>
    </w:p>
    <w:p w:rsidR="009912B4" w:rsidRPr="00660054" w:rsidRDefault="009912B4" w:rsidP="009912B4">
      <w:pPr>
        <w:spacing w:line="25" w:lineRule="atLeast"/>
        <w:rPr>
          <w:rFonts w:eastAsia="Calibri" w:cs="Times New Roman"/>
          <w:szCs w:val="28"/>
        </w:rPr>
      </w:pPr>
      <w:r w:rsidRPr="00660054">
        <w:rPr>
          <w:rFonts w:eastAsia="Calibri" w:cs="Times New Roman"/>
          <w:szCs w:val="28"/>
        </w:rPr>
        <w:t>Всего учителей: 4</w:t>
      </w:r>
      <w:r w:rsidR="008B0422">
        <w:rPr>
          <w:rFonts w:eastAsia="Calibri" w:cs="Times New Roman"/>
          <w:szCs w:val="28"/>
        </w:rPr>
        <w:t>5</w:t>
      </w:r>
      <w:r w:rsidRPr="00660054">
        <w:rPr>
          <w:rFonts w:eastAsia="Calibri" w:cs="Times New Roman"/>
          <w:szCs w:val="28"/>
        </w:rPr>
        <w:t xml:space="preserve"> чел.</w:t>
      </w:r>
    </w:p>
    <w:p w:rsidR="009912B4" w:rsidRPr="00660054" w:rsidRDefault="009912B4" w:rsidP="009912B4">
      <w:pPr>
        <w:spacing w:line="25" w:lineRule="atLeast"/>
        <w:rPr>
          <w:rFonts w:eastAsia="Calibri" w:cs="Times New Roman"/>
          <w:szCs w:val="28"/>
        </w:rPr>
      </w:pPr>
      <w:r w:rsidRPr="00660054">
        <w:rPr>
          <w:rFonts w:eastAsia="Calibri" w:cs="Times New Roman"/>
          <w:szCs w:val="28"/>
        </w:rPr>
        <w:t>Высшая категория : 1</w:t>
      </w:r>
      <w:r w:rsidR="008B0422">
        <w:rPr>
          <w:rFonts w:eastAsia="Calibri" w:cs="Times New Roman"/>
          <w:szCs w:val="28"/>
        </w:rPr>
        <w:t>0</w:t>
      </w:r>
      <w:r w:rsidRPr="00660054">
        <w:rPr>
          <w:rFonts w:eastAsia="Calibri" w:cs="Times New Roman"/>
          <w:szCs w:val="28"/>
        </w:rPr>
        <w:t xml:space="preserve"> чел.</w:t>
      </w:r>
    </w:p>
    <w:p w:rsidR="009912B4" w:rsidRPr="00660054" w:rsidRDefault="009912B4" w:rsidP="009912B4">
      <w:pPr>
        <w:spacing w:line="25" w:lineRule="atLeast"/>
        <w:rPr>
          <w:rFonts w:eastAsia="Calibri" w:cs="Times New Roman"/>
          <w:szCs w:val="28"/>
        </w:rPr>
      </w:pPr>
      <w:r w:rsidRPr="00660054">
        <w:rPr>
          <w:rFonts w:eastAsia="Calibri" w:cs="Times New Roman"/>
          <w:szCs w:val="28"/>
        </w:rPr>
        <w:t>Первая категория</w:t>
      </w:r>
      <w:proofErr w:type="gramStart"/>
      <w:r w:rsidRPr="00660054">
        <w:rPr>
          <w:rFonts w:eastAsia="Calibri" w:cs="Times New Roman"/>
          <w:szCs w:val="28"/>
        </w:rPr>
        <w:t xml:space="preserve"> :</w:t>
      </w:r>
      <w:proofErr w:type="gramEnd"/>
      <w:r w:rsidRPr="00660054">
        <w:rPr>
          <w:rFonts w:eastAsia="Calibri" w:cs="Times New Roman"/>
          <w:szCs w:val="28"/>
        </w:rPr>
        <w:t xml:space="preserve"> 29  чел.</w:t>
      </w:r>
    </w:p>
    <w:p w:rsidR="009912B4" w:rsidRPr="00660054" w:rsidRDefault="009912B4" w:rsidP="009912B4">
      <w:pPr>
        <w:spacing w:line="25" w:lineRule="atLeast"/>
        <w:rPr>
          <w:rFonts w:eastAsia="Calibri" w:cs="Times New Roman"/>
          <w:szCs w:val="28"/>
        </w:rPr>
      </w:pPr>
      <w:r w:rsidRPr="00660054">
        <w:rPr>
          <w:rFonts w:eastAsia="Calibri" w:cs="Times New Roman"/>
          <w:szCs w:val="28"/>
        </w:rPr>
        <w:t>Отраслевые награды:</w:t>
      </w:r>
    </w:p>
    <w:p w:rsidR="009912B4" w:rsidRPr="00660054" w:rsidRDefault="009912B4" w:rsidP="009912B4">
      <w:pPr>
        <w:spacing w:line="25" w:lineRule="atLeast"/>
        <w:rPr>
          <w:rFonts w:eastAsia="Calibri" w:cs="Times New Roman"/>
          <w:szCs w:val="28"/>
        </w:rPr>
      </w:pPr>
      <w:r w:rsidRPr="00660054">
        <w:rPr>
          <w:rFonts w:eastAsia="Calibri" w:cs="Times New Roman"/>
          <w:szCs w:val="28"/>
        </w:rPr>
        <w:t>Заслуженный учитель РФ – 2 чел.</w:t>
      </w:r>
    </w:p>
    <w:p w:rsidR="009912B4" w:rsidRPr="00660054" w:rsidRDefault="009912B4" w:rsidP="009912B4">
      <w:pPr>
        <w:spacing w:line="25" w:lineRule="atLeast"/>
        <w:rPr>
          <w:rFonts w:eastAsia="Calibri" w:cs="Times New Roman"/>
          <w:szCs w:val="28"/>
        </w:rPr>
      </w:pPr>
      <w:r w:rsidRPr="00660054">
        <w:rPr>
          <w:rFonts w:eastAsia="Calibri" w:cs="Times New Roman"/>
          <w:szCs w:val="28"/>
        </w:rPr>
        <w:t>Отличник</w:t>
      </w:r>
      <w:r>
        <w:rPr>
          <w:szCs w:val="28"/>
        </w:rPr>
        <w:t xml:space="preserve"> народного </w:t>
      </w:r>
      <w:r w:rsidR="00652B94">
        <w:rPr>
          <w:rFonts w:eastAsia="Calibri" w:cs="Times New Roman"/>
          <w:szCs w:val="28"/>
        </w:rPr>
        <w:t xml:space="preserve"> просвещения – 2</w:t>
      </w:r>
      <w:r w:rsidRPr="00660054">
        <w:rPr>
          <w:rFonts w:eastAsia="Calibri" w:cs="Times New Roman"/>
          <w:szCs w:val="28"/>
        </w:rPr>
        <w:t xml:space="preserve"> чел.</w:t>
      </w:r>
    </w:p>
    <w:p w:rsidR="009912B4" w:rsidRDefault="009912B4" w:rsidP="009912B4">
      <w:pPr>
        <w:spacing w:line="25" w:lineRule="atLeast"/>
        <w:rPr>
          <w:szCs w:val="28"/>
        </w:rPr>
      </w:pPr>
      <w:r w:rsidRPr="00660054">
        <w:rPr>
          <w:rFonts w:eastAsia="Calibri" w:cs="Times New Roman"/>
          <w:szCs w:val="28"/>
        </w:rPr>
        <w:t xml:space="preserve">Почётный </w:t>
      </w:r>
      <w:r w:rsidR="00652B94">
        <w:rPr>
          <w:rFonts w:eastAsia="Calibri" w:cs="Times New Roman"/>
          <w:szCs w:val="28"/>
        </w:rPr>
        <w:t>работник общего образования – 11</w:t>
      </w:r>
      <w:r w:rsidRPr="00660054">
        <w:rPr>
          <w:rFonts w:eastAsia="Calibri" w:cs="Times New Roman"/>
          <w:szCs w:val="28"/>
        </w:rPr>
        <w:t>чел.</w:t>
      </w:r>
    </w:p>
    <w:p w:rsidR="009912B4" w:rsidRPr="00660054" w:rsidRDefault="009912B4" w:rsidP="009912B4">
      <w:pPr>
        <w:spacing w:line="25" w:lineRule="atLeast"/>
        <w:rPr>
          <w:rFonts w:eastAsia="Calibri" w:cs="Times New Roman"/>
          <w:szCs w:val="28"/>
        </w:rPr>
      </w:pPr>
      <w:r>
        <w:rPr>
          <w:szCs w:val="28"/>
        </w:rPr>
        <w:t xml:space="preserve">Имеют грамоты Министерства образования РФ </w:t>
      </w:r>
      <w:r w:rsidR="00081B01">
        <w:rPr>
          <w:szCs w:val="28"/>
        </w:rPr>
        <w:t>–7 чел.</w:t>
      </w:r>
    </w:p>
    <w:p w:rsidR="009912B4" w:rsidRDefault="009912B4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F5167D" w:rsidRPr="00533DF3" w:rsidTr="00C83A66">
        <w:trPr>
          <w:trHeight w:val="350"/>
        </w:trPr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F5167D" w:rsidRPr="00533DF3" w:rsidRDefault="00F5167D" w:rsidP="00B32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  <w:tr w:rsidR="00F5167D" w:rsidRPr="00533DF3" w:rsidTr="00C83A66"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F5167D" w:rsidRPr="00533DF3" w:rsidRDefault="00F5167D" w:rsidP="00B320A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  <w:r w:rsidR="00B320A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167D" w:rsidRPr="00533DF3" w:rsidTr="00C83A66"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F5167D" w:rsidRPr="00533DF3" w:rsidTr="00C83A66"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8.30- 15.00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часов</w:t>
            </w:r>
          </w:p>
        </w:tc>
      </w:tr>
      <w:tr w:rsidR="00F5167D" w:rsidRPr="00533DF3" w:rsidTr="00C83A66">
        <w:trPr>
          <w:trHeight w:val="430"/>
        </w:trPr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8.30- 12.15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  <w:tr w:rsidR="00F5167D" w:rsidRPr="00533DF3" w:rsidTr="00C83A66"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167D" w:rsidRPr="00533DF3" w:rsidTr="00C83A66"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0- 16</w:t>
            </w:r>
            <w:r w:rsidR="00081B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F5167D" w:rsidRPr="00AC73FA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AC73FA">
              <w:rPr>
                <w:sz w:val="26"/>
                <w:szCs w:val="26"/>
              </w:rPr>
              <w:t xml:space="preserve"> часа</w:t>
            </w:r>
          </w:p>
        </w:tc>
      </w:tr>
      <w:tr w:rsidR="00F5167D" w:rsidRPr="00533DF3" w:rsidTr="00C83A66">
        <w:trPr>
          <w:trHeight w:val="282"/>
        </w:trPr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167D" w:rsidRPr="00533DF3" w:rsidTr="00C83A66">
        <w:trPr>
          <w:trHeight w:val="1018"/>
        </w:trPr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F5167D" w:rsidRPr="00533DF3" w:rsidRDefault="00F5167D" w:rsidP="00F5167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F5167D" w:rsidRPr="00533DF3" w:rsidRDefault="00F5167D" w:rsidP="00F5167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F5167D" w:rsidRPr="00F5167D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872" w:type="pct"/>
          </w:tcPr>
          <w:p w:rsidR="00F5167D" w:rsidRPr="00F5167D" w:rsidRDefault="00F5167D" w:rsidP="00F5167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1- 1,5 час</w:t>
            </w:r>
          </w:p>
        </w:tc>
      </w:tr>
      <w:tr w:rsidR="00F5167D" w:rsidRPr="00533DF3" w:rsidTr="00C83A66">
        <w:trPr>
          <w:trHeight w:val="555"/>
        </w:trPr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F5167D" w:rsidRPr="00533DF3" w:rsidTr="00C83A66">
        <w:tc>
          <w:tcPr>
            <w:tcW w:w="332" w:type="pct"/>
          </w:tcPr>
          <w:p w:rsidR="00F5167D" w:rsidRPr="00533DF3" w:rsidRDefault="00F5167D" w:rsidP="00F516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8.00-16.00</w:t>
            </w:r>
          </w:p>
        </w:tc>
        <w:tc>
          <w:tcPr>
            <w:tcW w:w="872" w:type="pct"/>
          </w:tcPr>
          <w:p w:rsidR="00F5167D" w:rsidRPr="00533DF3" w:rsidRDefault="00F5167D" w:rsidP="00F516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</w:tbl>
    <w:p w:rsidR="00C83A66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</w:p>
    <w:p w:rsidR="00081B01" w:rsidRDefault="00081B01" w:rsidP="00081B0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социально-гуманитарный профиль;</w:t>
      </w:r>
    </w:p>
    <w:p w:rsidR="00081B01" w:rsidRDefault="00081B01" w:rsidP="00081B0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физико-математический профиль;</w:t>
      </w:r>
    </w:p>
    <w:p w:rsidR="00081B01" w:rsidRDefault="00081B01" w:rsidP="00081B0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химико-биологический.</w:t>
      </w:r>
    </w:p>
    <w:p w:rsidR="00081B01" w:rsidRDefault="00081B01" w:rsidP="005C04B5">
      <w:pPr>
        <w:ind w:left="-142"/>
        <w:rPr>
          <w:szCs w:val="28"/>
        </w:rPr>
      </w:pPr>
    </w:p>
    <w:p w:rsidR="0010594B" w:rsidRDefault="0010594B" w:rsidP="005C04B5">
      <w:pPr>
        <w:ind w:left="-142"/>
        <w:rPr>
          <w:szCs w:val="28"/>
        </w:rPr>
      </w:pPr>
    </w:p>
    <w:p w:rsidR="00081B01" w:rsidRDefault="0007568C" w:rsidP="00081B01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081B01">
        <w:rPr>
          <w:b/>
          <w:szCs w:val="28"/>
          <w:u w:val="single"/>
        </w:rPr>
        <w:t>:</w:t>
      </w:r>
    </w:p>
    <w:p w:rsidR="00711671" w:rsidRPr="00711671" w:rsidRDefault="009912B4" w:rsidP="00081B01">
      <w:pPr>
        <w:ind w:left="-142"/>
        <w:rPr>
          <w:szCs w:val="28"/>
        </w:rPr>
      </w:pPr>
      <w:proofErr w:type="gramStart"/>
      <w:r w:rsidRPr="009912B4">
        <w:rPr>
          <w:szCs w:val="28"/>
        </w:rPr>
        <w:t xml:space="preserve">Основана в 1934 году </w:t>
      </w:r>
      <w:r w:rsidRPr="00711671">
        <w:rPr>
          <w:szCs w:val="28"/>
        </w:rPr>
        <w:t>(школа II ступени (до 9 класса) с педагогическим уклоном.</w:t>
      </w:r>
      <w:proofErr w:type="gramEnd"/>
      <w:r w:rsidRPr="00711671">
        <w:rPr>
          <w:szCs w:val="28"/>
        </w:rPr>
        <w:t xml:space="preserve"> В связ</w:t>
      </w:r>
      <w:r w:rsidR="00EE0A1E">
        <w:rPr>
          <w:szCs w:val="28"/>
        </w:rPr>
        <w:t xml:space="preserve">и с ростом количества учащихся </w:t>
      </w:r>
      <w:r w:rsidRPr="00711671">
        <w:rPr>
          <w:szCs w:val="28"/>
        </w:rPr>
        <w:t xml:space="preserve"> школ</w:t>
      </w:r>
      <w:r w:rsidR="00EE0A1E">
        <w:rPr>
          <w:szCs w:val="28"/>
        </w:rPr>
        <w:t>у</w:t>
      </w:r>
      <w:r w:rsidRPr="00711671">
        <w:rPr>
          <w:szCs w:val="28"/>
        </w:rPr>
        <w:t xml:space="preserve"> перевели в двухэтажное здание. </w:t>
      </w:r>
      <w:proofErr w:type="spellStart"/>
      <w:proofErr w:type="gramStart"/>
      <w:r w:rsidRPr="00711671">
        <w:rPr>
          <w:szCs w:val="28"/>
        </w:rPr>
        <w:t>Дергачевская</w:t>
      </w:r>
      <w:proofErr w:type="spellEnd"/>
      <w:r w:rsidRPr="00711671">
        <w:rPr>
          <w:szCs w:val="28"/>
        </w:rPr>
        <w:t xml:space="preserve"> средняя школа начала строиться в 1940 году по проекту инженера строителя </w:t>
      </w:r>
      <w:proofErr w:type="spellStart"/>
      <w:r w:rsidRPr="00711671">
        <w:rPr>
          <w:szCs w:val="28"/>
        </w:rPr>
        <w:t>Письмова</w:t>
      </w:r>
      <w:proofErr w:type="spellEnd"/>
      <w:r w:rsidRPr="00711671">
        <w:rPr>
          <w:szCs w:val="28"/>
        </w:rPr>
        <w:t xml:space="preserve"> Александра Григорьевича, а достроена была в 1941году</w:t>
      </w:r>
      <w:r w:rsidR="00711671" w:rsidRPr="00711671">
        <w:rPr>
          <w:szCs w:val="28"/>
        </w:rPr>
        <w:t>).</w:t>
      </w:r>
      <w:proofErr w:type="gramEnd"/>
    </w:p>
    <w:p w:rsidR="009912B4" w:rsidRPr="00711671" w:rsidRDefault="00711671" w:rsidP="00711671">
      <w:pPr>
        <w:pStyle w:val="a3"/>
        <w:numPr>
          <w:ilvl w:val="0"/>
          <w:numId w:val="2"/>
        </w:numPr>
        <w:spacing w:line="25" w:lineRule="atLeast"/>
        <w:ind w:left="1146"/>
        <w:jc w:val="both"/>
        <w:rPr>
          <w:sz w:val="28"/>
          <w:szCs w:val="28"/>
        </w:rPr>
      </w:pPr>
      <w:r w:rsidRPr="00711671">
        <w:rPr>
          <w:sz w:val="28"/>
          <w:szCs w:val="28"/>
        </w:rPr>
        <w:t xml:space="preserve">В 1964 году Постановлением Совета Министров РСФСР школе присвоено имя Героя Советского Союза Александра Георгиевича </w:t>
      </w:r>
      <w:proofErr w:type="spellStart"/>
      <w:r w:rsidRPr="00711671">
        <w:rPr>
          <w:sz w:val="28"/>
          <w:szCs w:val="28"/>
        </w:rPr>
        <w:t>Наконечникова</w:t>
      </w:r>
      <w:proofErr w:type="spellEnd"/>
      <w:r w:rsidRPr="00711671">
        <w:rPr>
          <w:sz w:val="28"/>
          <w:szCs w:val="28"/>
        </w:rPr>
        <w:t>.</w:t>
      </w:r>
    </w:p>
    <w:p w:rsidR="00711671" w:rsidRPr="00711671" w:rsidRDefault="00711671" w:rsidP="00711671">
      <w:pPr>
        <w:pStyle w:val="a3"/>
        <w:numPr>
          <w:ilvl w:val="0"/>
          <w:numId w:val="2"/>
        </w:numPr>
        <w:spacing w:line="25" w:lineRule="atLeast"/>
        <w:ind w:left="1146"/>
        <w:jc w:val="both"/>
        <w:rPr>
          <w:sz w:val="28"/>
          <w:szCs w:val="28"/>
        </w:rPr>
      </w:pPr>
      <w:r w:rsidRPr="00711671">
        <w:rPr>
          <w:sz w:val="28"/>
          <w:szCs w:val="28"/>
        </w:rPr>
        <w:t>В 1981 году было построено новое здание школы.</w:t>
      </w:r>
    </w:p>
    <w:p w:rsidR="009912B4" w:rsidRPr="00660054" w:rsidRDefault="009912B4" w:rsidP="00711671">
      <w:pPr>
        <w:pStyle w:val="a5"/>
        <w:numPr>
          <w:ilvl w:val="0"/>
          <w:numId w:val="2"/>
        </w:num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60054">
        <w:rPr>
          <w:rFonts w:ascii="Times New Roman" w:hAnsi="Times New Roman"/>
          <w:sz w:val="28"/>
          <w:szCs w:val="28"/>
        </w:rPr>
        <w:t xml:space="preserve">В 1984 году школа им. </w:t>
      </w:r>
      <w:proofErr w:type="spellStart"/>
      <w:r w:rsidRPr="00660054">
        <w:rPr>
          <w:rFonts w:ascii="Times New Roman" w:hAnsi="Times New Roman"/>
          <w:sz w:val="28"/>
          <w:szCs w:val="28"/>
        </w:rPr>
        <w:t>Н.Г.Наконечникова</w:t>
      </w:r>
      <w:proofErr w:type="spellEnd"/>
      <w:r w:rsidRPr="00660054">
        <w:rPr>
          <w:rFonts w:ascii="Times New Roman" w:hAnsi="Times New Roman"/>
          <w:sz w:val="28"/>
          <w:szCs w:val="28"/>
        </w:rPr>
        <w:t xml:space="preserve"> была реорганизована в среднюю школу им. </w:t>
      </w:r>
      <w:proofErr w:type="spellStart"/>
      <w:r w:rsidRPr="00660054">
        <w:rPr>
          <w:rFonts w:ascii="Times New Roman" w:hAnsi="Times New Roman"/>
          <w:sz w:val="28"/>
          <w:szCs w:val="28"/>
        </w:rPr>
        <w:t>Н.Г.Наконечникова</w:t>
      </w:r>
      <w:proofErr w:type="spellEnd"/>
      <w:r w:rsidRPr="00660054">
        <w:rPr>
          <w:rFonts w:ascii="Times New Roman" w:hAnsi="Times New Roman"/>
          <w:sz w:val="28"/>
          <w:szCs w:val="28"/>
        </w:rPr>
        <w:t xml:space="preserve"> (приказ №18б от 04.02.1984г.)</w:t>
      </w:r>
    </w:p>
    <w:p w:rsidR="009912B4" w:rsidRPr="00660054" w:rsidRDefault="009912B4" w:rsidP="00711671">
      <w:pPr>
        <w:pStyle w:val="a5"/>
        <w:numPr>
          <w:ilvl w:val="0"/>
          <w:numId w:val="2"/>
        </w:num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60054">
        <w:rPr>
          <w:rFonts w:ascii="Times New Roman" w:hAnsi="Times New Roman"/>
          <w:sz w:val="28"/>
          <w:szCs w:val="28"/>
        </w:rPr>
        <w:t xml:space="preserve">В 1997 году средняя школа им. </w:t>
      </w:r>
      <w:proofErr w:type="spellStart"/>
      <w:r w:rsidRPr="00660054">
        <w:rPr>
          <w:rFonts w:ascii="Times New Roman" w:hAnsi="Times New Roman"/>
          <w:sz w:val="28"/>
          <w:szCs w:val="28"/>
        </w:rPr>
        <w:t>Н.Г.Наконечникова</w:t>
      </w:r>
      <w:proofErr w:type="spellEnd"/>
      <w:r w:rsidRPr="00660054">
        <w:rPr>
          <w:rFonts w:ascii="Times New Roman" w:hAnsi="Times New Roman"/>
          <w:sz w:val="28"/>
          <w:szCs w:val="28"/>
        </w:rPr>
        <w:t xml:space="preserve"> была реорганизована в среднюю общеобразовательную школу им. </w:t>
      </w:r>
      <w:proofErr w:type="spellStart"/>
      <w:r w:rsidRPr="00660054">
        <w:rPr>
          <w:rFonts w:ascii="Times New Roman" w:hAnsi="Times New Roman"/>
          <w:sz w:val="28"/>
          <w:szCs w:val="28"/>
        </w:rPr>
        <w:t>Н.Г.Наконечникова</w:t>
      </w:r>
      <w:proofErr w:type="spellEnd"/>
      <w:r w:rsidRPr="00660054">
        <w:rPr>
          <w:rFonts w:ascii="Times New Roman" w:hAnsi="Times New Roman"/>
          <w:sz w:val="28"/>
          <w:szCs w:val="28"/>
        </w:rPr>
        <w:t xml:space="preserve"> (основание Постановление администрации Дергачевского района №41 от 30 января 1997г.)</w:t>
      </w:r>
    </w:p>
    <w:p w:rsidR="009912B4" w:rsidRPr="00660054" w:rsidRDefault="009912B4" w:rsidP="00711671">
      <w:pPr>
        <w:pStyle w:val="a5"/>
        <w:numPr>
          <w:ilvl w:val="0"/>
          <w:numId w:val="2"/>
        </w:num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60054">
        <w:rPr>
          <w:rFonts w:ascii="Times New Roman" w:hAnsi="Times New Roman"/>
          <w:sz w:val="28"/>
          <w:szCs w:val="28"/>
        </w:rPr>
        <w:t xml:space="preserve">В 2003 году средняя общеобразовательная школа им. </w:t>
      </w:r>
      <w:proofErr w:type="spellStart"/>
      <w:r w:rsidRPr="00660054">
        <w:rPr>
          <w:rFonts w:ascii="Times New Roman" w:hAnsi="Times New Roman"/>
          <w:sz w:val="28"/>
          <w:szCs w:val="28"/>
        </w:rPr>
        <w:t>Н.Г.Наконечникова</w:t>
      </w:r>
      <w:proofErr w:type="spellEnd"/>
      <w:r w:rsidRPr="00660054">
        <w:rPr>
          <w:rFonts w:ascii="Times New Roman" w:hAnsi="Times New Roman"/>
          <w:sz w:val="28"/>
          <w:szCs w:val="28"/>
        </w:rPr>
        <w:t xml:space="preserve"> была реорганизована в Муниципальное общеобразовательное учреждение «Средняя общеобразовательная школа №1 р.п</w:t>
      </w:r>
      <w:proofErr w:type="gramStart"/>
      <w:r w:rsidRPr="00660054">
        <w:rPr>
          <w:rFonts w:ascii="Times New Roman" w:hAnsi="Times New Roman"/>
          <w:sz w:val="28"/>
          <w:szCs w:val="28"/>
        </w:rPr>
        <w:t>.Д</w:t>
      </w:r>
      <w:proofErr w:type="gramEnd"/>
      <w:r w:rsidRPr="00660054">
        <w:rPr>
          <w:rFonts w:ascii="Times New Roman" w:hAnsi="Times New Roman"/>
          <w:sz w:val="28"/>
          <w:szCs w:val="28"/>
        </w:rPr>
        <w:t>ергачи» (Постановление №59 от 10.02.2003г.)</w:t>
      </w:r>
    </w:p>
    <w:p w:rsidR="009912B4" w:rsidRPr="00660054" w:rsidRDefault="009912B4" w:rsidP="00711671">
      <w:pPr>
        <w:pStyle w:val="a5"/>
        <w:numPr>
          <w:ilvl w:val="0"/>
          <w:numId w:val="2"/>
        </w:num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60054">
        <w:rPr>
          <w:rFonts w:ascii="Times New Roman" w:hAnsi="Times New Roman"/>
          <w:sz w:val="28"/>
          <w:szCs w:val="28"/>
        </w:rPr>
        <w:t>В 2011 году Муниципальное общеобразовательное учреждение «Средняя общеобразовательная школа №1 р.п</w:t>
      </w:r>
      <w:proofErr w:type="gramStart"/>
      <w:r w:rsidRPr="00660054">
        <w:rPr>
          <w:rFonts w:ascii="Times New Roman" w:hAnsi="Times New Roman"/>
          <w:sz w:val="28"/>
          <w:szCs w:val="28"/>
        </w:rPr>
        <w:t>.Д</w:t>
      </w:r>
      <w:proofErr w:type="gramEnd"/>
      <w:r w:rsidRPr="00660054">
        <w:rPr>
          <w:rFonts w:ascii="Times New Roman" w:hAnsi="Times New Roman"/>
          <w:sz w:val="28"/>
          <w:szCs w:val="28"/>
        </w:rPr>
        <w:t>ергачи» Саратовской области переименовано в Муниципальное казенное общеобразовательное учреждение «Средняя общеобразовательная школа №1 р.п.Дергачи» Дергачевского района Саратовской области (Постановление администрации Дергачевского муниципального района Саратовской области №394/1  от 26.07.2011г.)</w:t>
      </w:r>
    </w:p>
    <w:p w:rsidR="009912B4" w:rsidRDefault="009912B4" w:rsidP="00711671">
      <w:pPr>
        <w:pStyle w:val="a5"/>
        <w:numPr>
          <w:ilvl w:val="0"/>
          <w:numId w:val="2"/>
        </w:num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60054">
        <w:rPr>
          <w:rFonts w:ascii="Times New Roman" w:hAnsi="Times New Roman"/>
          <w:sz w:val="28"/>
          <w:szCs w:val="28"/>
        </w:rPr>
        <w:t>В 2013 году Муниципальное казенное общеобразовательное учреждение «Средняя общеобразовательная школа №1 р.п</w:t>
      </w:r>
      <w:proofErr w:type="gramStart"/>
      <w:r w:rsidRPr="00660054">
        <w:rPr>
          <w:rFonts w:ascii="Times New Roman" w:hAnsi="Times New Roman"/>
          <w:sz w:val="28"/>
          <w:szCs w:val="28"/>
        </w:rPr>
        <w:t>.Д</w:t>
      </w:r>
      <w:proofErr w:type="gramEnd"/>
      <w:r w:rsidRPr="00660054">
        <w:rPr>
          <w:rFonts w:ascii="Times New Roman" w:hAnsi="Times New Roman"/>
          <w:sz w:val="28"/>
          <w:szCs w:val="28"/>
        </w:rPr>
        <w:t>ергачи» Дергачевского района Саратовской области переименовано в Муниципальное общеобразовательное учреждение «Средняя общеобразовательная школа №1 р.п.Дергачи» Дергачевского района Саратовской области (Постановление администрации Дергачевского муниципального района Саратовской области №923 от 30.12.2013г.)</w:t>
      </w:r>
    </w:p>
    <w:p w:rsidR="00711671" w:rsidRPr="00660054" w:rsidRDefault="00711671" w:rsidP="00711671">
      <w:pPr>
        <w:pStyle w:val="a5"/>
        <w:spacing w:line="25" w:lineRule="atLeast"/>
        <w:ind w:left="1070"/>
        <w:jc w:val="both"/>
        <w:rPr>
          <w:rFonts w:ascii="Times New Roman" w:hAnsi="Times New Roman"/>
          <w:sz w:val="28"/>
          <w:szCs w:val="28"/>
        </w:rPr>
      </w:pPr>
    </w:p>
    <w:p w:rsidR="00081B01" w:rsidRDefault="00BE1CFD" w:rsidP="00081B01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Школа имеет богатую историю, в ноябре 2014 года отметила свое 80-летие. Пед</w:t>
      </w:r>
      <w:r w:rsidR="001B0724">
        <w:rPr>
          <w:color w:val="000000"/>
          <w:sz w:val="27"/>
          <w:szCs w:val="27"/>
        </w:rPr>
        <w:t xml:space="preserve">агоги школы ежегодно </w:t>
      </w:r>
      <w:r>
        <w:rPr>
          <w:color w:val="000000"/>
          <w:sz w:val="27"/>
          <w:szCs w:val="27"/>
        </w:rPr>
        <w:t xml:space="preserve">являются победителями и лауреатами  в муниципальных конкурсах «Учитель года», «Самый классный </w:t>
      </w:r>
      <w:proofErr w:type="spellStart"/>
      <w:proofErr w:type="gramStart"/>
      <w:r>
        <w:rPr>
          <w:color w:val="000000"/>
          <w:sz w:val="27"/>
          <w:szCs w:val="27"/>
        </w:rPr>
        <w:t>классный</w:t>
      </w:r>
      <w:proofErr w:type="spellEnd"/>
      <w:proofErr w:type="gramEnd"/>
      <w:r>
        <w:rPr>
          <w:color w:val="000000"/>
          <w:sz w:val="27"/>
          <w:szCs w:val="27"/>
        </w:rPr>
        <w:t>», «Сердце отдаю детям», «Педагогический дебют». Школа участвует во всех мероприятиях муниципального, регионального и федерального уровней. Имеет грамоты и дипломы. Педагоги школы являются организаторами районных методических семинаров, конференций, дистанционных инициатив для учеников школ района. Два учителя, Сидорова Л.В. и Соколова Н.И. имеют звание «Заслуженный учитель».</w:t>
      </w:r>
    </w:p>
    <w:p w:rsidR="00081B01" w:rsidRDefault="00081B01" w:rsidP="00081B01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2013 году на базе МОУ «СОШ №1 р.п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ергачи» был создан муниципальный центр «ДОДИ» (дистанционное обучение детей-инвалидов). Оборудован кабинет дистанционного обучения для учителей, работающих дистанционно с детьми-инвалидами. Трём обучающимся установлено оборудование на дому и подключен Интернет.</w:t>
      </w:r>
    </w:p>
    <w:p w:rsidR="00BE1CFD" w:rsidRDefault="00081B01" w:rsidP="00BE1CF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МОУ «СОШ №1 р.п. Дергачи» является базовой школой в районе по инклюзивному образованию. </w:t>
      </w:r>
    </w:p>
    <w:p w:rsidR="00BE1CFD" w:rsidRDefault="00BE1CFD" w:rsidP="00BE1CF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школе уделяется большое внимание патриотическому воспитанию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. Школа носит имя Героя Советского Союза Александра Георгиевича </w:t>
      </w:r>
      <w:proofErr w:type="spellStart"/>
      <w:r>
        <w:rPr>
          <w:color w:val="000000"/>
          <w:sz w:val="27"/>
          <w:szCs w:val="27"/>
        </w:rPr>
        <w:t>Наконечникова</w:t>
      </w:r>
      <w:proofErr w:type="spellEnd"/>
      <w:r>
        <w:rPr>
          <w:color w:val="000000"/>
          <w:sz w:val="27"/>
          <w:szCs w:val="27"/>
        </w:rPr>
        <w:t>, о чём свидетельствует открытие мемориальной доски с его именем в 2005 году. В школе имеются музей Боевой славы, этнографический музей.</w:t>
      </w:r>
    </w:p>
    <w:p w:rsidR="00081B01" w:rsidRDefault="00BE1CFD" w:rsidP="00081B0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2014 году школа победила в конкурсе «100 лучших школ России» в номинации «патриотическое воспитание». В 2015 году поисковый отряд «Патриот» награждён медалью «70-летие Победы в ВОВ 1941-1945гг.», учреждённой Президентом РФ Путиным В.В. 18 мая 2015 года в школе проведена презентация книги выпускника школы Героя России, учителя математики Ю.В.Лепехина «Земля за Волгой». В 2015 году школа вошла в топ «200 лучших сельских школ России».</w:t>
      </w:r>
    </w:p>
    <w:p w:rsidR="00081B01" w:rsidRDefault="00081B01" w:rsidP="00081B0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081B01" w:rsidRDefault="00081B01" w:rsidP="00081B01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Ежегодно выпускники 11-х классов школы награждаются золотыми и серебряными медалями «За особые успехи в учении»: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2009 г. – 2 чел. – золотой, 8 чел.– </w:t>
      </w:r>
      <w:proofErr w:type="gramStart"/>
      <w:r>
        <w:rPr>
          <w:color w:val="000000"/>
          <w:sz w:val="27"/>
          <w:szCs w:val="27"/>
        </w:rPr>
        <w:t>серебряной</w:t>
      </w:r>
      <w:proofErr w:type="gramEnd"/>
      <w:r>
        <w:rPr>
          <w:color w:val="000000"/>
          <w:sz w:val="27"/>
          <w:szCs w:val="27"/>
        </w:rPr>
        <w:t>;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2010 г. – 1 чел. - золотой, 3 чел. - </w:t>
      </w:r>
      <w:proofErr w:type="gramStart"/>
      <w:r>
        <w:rPr>
          <w:color w:val="000000"/>
          <w:sz w:val="27"/>
          <w:szCs w:val="27"/>
        </w:rPr>
        <w:t>серебряной</w:t>
      </w:r>
      <w:proofErr w:type="gramEnd"/>
      <w:r>
        <w:rPr>
          <w:color w:val="000000"/>
          <w:sz w:val="27"/>
          <w:szCs w:val="27"/>
        </w:rPr>
        <w:t>;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2011 г. - 7 чел. - золотой, 3 чел.– </w:t>
      </w:r>
      <w:proofErr w:type="gramStart"/>
      <w:r>
        <w:rPr>
          <w:color w:val="000000"/>
          <w:sz w:val="27"/>
          <w:szCs w:val="27"/>
        </w:rPr>
        <w:t>серебряной</w:t>
      </w:r>
      <w:proofErr w:type="gramEnd"/>
      <w:r>
        <w:rPr>
          <w:color w:val="000000"/>
          <w:sz w:val="27"/>
          <w:szCs w:val="27"/>
        </w:rPr>
        <w:t>;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2012г. – 6 чел. - золотой, 4 чел.- </w:t>
      </w:r>
      <w:proofErr w:type="gramStart"/>
      <w:r>
        <w:rPr>
          <w:color w:val="000000"/>
          <w:sz w:val="27"/>
          <w:szCs w:val="27"/>
        </w:rPr>
        <w:t>серебряной</w:t>
      </w:r>
      <w:proofErr w:type="gramEnd"/>
      <w:r>
        <w:rPr>
          <w:color w:val="000000"/>
          <w:sz w:val="27"/>
          <w:szCs w:val="27"/>
        </w:rPr>
        <w:t>;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2014г.-1 чел.- золотой;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2015г.- 5 чел.- получили медаль за отличие в учебе, Знаком губернатора «За особые успехи в учении» -2 чел.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2016 г.- 2 чел. </w:t>
      </w:r>
      <w:proofErr w:type="gramStart"/>
      <w:r>
        <w:rPr>
          <w:color w:val="000000"/>
          <w:sz w:val="27"/>
          <w:szCs w:val="27"/>
        </w:rPr>
        <w:t>–п</w:t>
      </w:r>
      <w:proofErr w:type="gramEnd"/>
      <w:r>
        <w:rPr>
          <w:color w:val="000000"/>
          <w:sz w:val="27"/>
          <w:szCs w:val="27"/>
        </w:rPr>
        <w:t>олучили медаль за отличие в учебе, 1 чел. награжден знаком губернатора «За особые успехи в учении».</w:t>
      </w:r>
    </w:p>
    <w:p w:rsidR="00081B01" w:rsidRDefault="00081B01" w:rsidP="00081B0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выпускница получила 100 баллов на ЕГЭ по русскому языку и 8 более 80 баллов.</w:t>
      </w:r>
    </w:p>
    <w:p w:rsidR="00EE0A1E" w:rsidRPr="00F5167D" w:rsidRDefault="00081B01" w:rsidP="00081B01">
      <w:pPr>
        <w:pStyle w:val="a7"/>
        <w:spacing w:before="0" w:beforeAutospacing="0"/>
        <w:ind w:firstLine="567"/>
        <w:rPr>
          <w:szCs w:val="28"/>
          <w:u w:val="single"/>
          <w:lang w:val="en-US"/>
        </w:rPr>
      </w:pPr>
      <w:r>
        <w:rPr>
          <w:color w:val="000000"/>
          <w:sz w:val="27"/>
          <w:szCs w:val="27"/>
        </w:rPr>
        <w:lastRenderedPageBreak/>
        <w:t>Учащиеся школы ежегодно по результатам участия в муниципальном туре олимпиад по общеобразовательным предметам занимают призовые места. В 2016 году 5 обучающихся приняли участие в третьем (региональном) этапе всероссийской олимпиады школьников. Учащаяся 10 класса стала призером по литературе.</w:t>
      </w:r>
    </w:p>
    <w:p w:rsidR="00CE566F" w:rsidRPr="0007568C" w:rsidRDefault="0007568C" w:rsidP="00EE0A1E">
      <w:pPr>
        <w:pStyle w:val="a5"/>
        <w:ind w:firstLine="426"/>
        <w:rPr>
          <w:b/>
          <w:szCs w:val="28"/>
        </w:rPr>
      </w:pPr>
      <w:r w:rsidRPr="00EE0A1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ОГРН:</w:t>
      </w:r>
      <w:r w:rsidR="00EE0A1E" w:rsidRPr="00EE0A1E">
        <w:rPr>
          <w:rFonts w:ascii="Times New Roman" w:hAnsi="Times New Roman"/>
          <w:b/>
          <w:sz w:val="24"/>
          <w:szCs w:val="24"/>
        </w:rPr>
        <w:t>1026400704219</w:t>
      </w:r>
    </w:p>
    <w:p w:rsidR="00CE566F" w:rsidRPr="0007568C" w:rsidRDefault="0007568C" w:rsidP="00EE0A1E">
      <w:pPr>
        <w:ind w:left="-142" w:firstLine="568"/>
        <w:rPr>
          <w:b/>
          <w:szCs w:val="28"/>
        </w:rPr>
      </w:pPr>
      <w:r w:rsidRPr="0007568C">
        <w:rPr>
          <w:b/>
          <w:szCs w:val="28"/>
        </w:rPr>
        <w:t>ИНН:</w:t>
      </w:r>
      <w:r w:rsidR="00EE0A1E" w:rsidRPr="00EE0A1E">
        <w:rPr>
          <w:b/>
          <w:sz w:val="24"/>
          <w:szCs w:val="24"/>
        </w:rPr>
        <w:t>6410005250</w:t>
      </w:r>
    </w:p>
    <w:p w:rsidR="0010594B" w:rsidRDefault="0007568C" w:rsidP="00EE0A1E">
      <w:pPr>
        <w:ind w:left="-142" w:firstLine="568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EE0A1E" w:rsidRPr="00EE0A1E">
        <w:rPr>
          <w:b/>
          <w:sz w:val="24"/>
          <w:szCs w:val="24"/>
        </w:rPr>
        <w:t>641001001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EE0A1E" w:rsidRDefault="00EE0A1E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0001663</w:t>
            </w:r>
          </w:p>
        </w:tc>
        <w:tc>
          <w:tcPr>
            <w:tcW w:w="2393" w:type="dxa"/>
          </w:tcPr>
          <w:p w:rsidR="00EE0A1E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1991</w:t>
            </w:r>
          </w:p>
          <w:p w:rsidR="0007568C" w:rsidRDefault="0007568C" w:rsidP="00EE0A1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07568C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p w:rsidR="00EE0A1E" w:rsidRDefault="00EE0A1E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0000319</w:t>
            </w:r>
          </w:p>
        </w:tc>
        <w:tc>
          <w:tcPr>
            <w:tcW w:w="1842" w:type="dxa"/>
          </w:tcPr>
          <w:p w:rsidR="00EE0A1E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1043</w:t>
            </w:r>
          </w:p>
          <w:p w:rsidR="00C8194E" w:rsidRDefault="00C8194E" w:rsidP="009214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C8194E" w:rsidRDefault="00EE0A1E" w:rsidP="00EE0A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3.11.2027 год</w:t>
            </w:r>
          </w:p>
        </w:tc>
        <w:tc>
          <w:tcPr>
            <w:tcW w:w="2092" w:type="dxa"/>
          </w:tcPr>
          <w:p w:rsidR="00C8194E" w:rsidRDefault="009214F3" w:rsidP="009214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p w:rsidR="00EE0A1E" w:rsidRDefault="00EE0A1E" w:rsidP="00CE566F">
      <w:pPr>
        <w:ind w:left="-284"/>
        <w:rPr>
          <w:b/>
          <w:szCs w:val="28"/>
        </w:rPr>
      </w:pPr>
    </w:p>
    <w:tbl>
      <w:tblPr>
        <w:tblStyle w:val="a4"/>
        <w:tblW w:w="9275" w:type="dxa"/>
        <w:tblInd w:w="-176" w:type="dxa"/>
        <w:tblLook w:val="04A0"/>
      </w:tblPr>
      <w:tblGrid>
        <w:gridCol w:w="872"/>
        <w:gridCol w:w="2719"/>
        <w:gridCol w:w="3214"/>
        <w:gridCol w:w="2470"/>
      </w:tblGrid>
      <w:tr w:rsidR="00C8194E" w:rsidTr="00081B01">
        <w:tc>
          <w:tcPr>
            <w:tcW w:w="872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21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081B01" w:rsidTr="00081B01">
        <w:tc>
          <w:tcPr>
            <w:tcW w:w="872" w:type="dxa"/>
          </w:tcPr>
          <w:p w:rsidR="00081B01" w:rsidRPr="00CE566F" w:rsidRDefault="00081B0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719" w:type="dxa"/>
          </w:tcPr>
          <w:p w:rsidR="00081B01" w:rsidRDefault="00081B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3214" w:type="dxa"/>
          </w:tcPr>
          <w:p w:rsidR="00081B01" w:rsidRPr="00932ECB" w:rsidRDefault="00081B01" w:rsidP="00E73A9C">
            <w:r w:rsidRPr="00932ECB">
              <w:t>Основная образовательная программа  начального общего  образования</w:t>
            </w:r>
          </w:p>
        </w:tc>
        <w:tc>
          <w:tcPr>
            <w:tcW w:w="2470" w:type="dxa"/>
          </w:tcPr>
          <w:p w:rsidR="00081B01" w:rsidRPr="00932ECB" w:rsidRDefault="00081B01" w:rsidP="00E73A9C">
            <w:pPr>
              <w:jc w:val="center"/>
              <w:rPr>
                <w:szCs w:val="28"/>
              </w:rPr>
            </w:pPr>
            <w:r w:rsidRPr="00932ECB">
              <w:rPr>
                <w:szCs w:val="28"/>
              </w:rPr>
              <w:t>Основная</w:t>
            </w:r>
          </w:p>
        </w:tc>
      </w:tr>
      <w:tr w:rsidR="00081B01" w:rsidTr="00081B01">
        <w:tc>
          <w:tcPr>
            <w:tcW w:w="872" w:type="dxa"/>
          </w:tcPr>
          <w:p w:rsidR="00081B01" w:rsidRPr="00CE566F" w:rsidRDefault="00081B0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719" w:type="dxa"/>
          </w:tcPr>
          <w:p w:rsidR="00081B01" w:rsidRDefault="00081B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3214" w:type="dxa"/>
          </w:tcPr>
          <w:p w:rsidR="00081B01" w:rsidRPr="00932ECB" w:rsidRDefault="00081B01" w:rsidP="00E73A9C">
            <w:r w:rsidRPr="00932ECB">
              <w:t>Основная образовательная программа  основного общего образования</w:t>
            </w:r>
          </w:p>
        </w:tc>
        <w:tc>
          <w:tcPr>
            <w:tcW w:w="2470" w:type="dxa"/>
          </w:tcPr>
          <w:p w:rsidR="00081B01" w:rsidRPr="00932ECB" w:rsidRDefault="00081B01" w:rsidP="00E73A9C">
            <w:pPr>
              <w:jc w:val="center"/>
              <w:rPr>
                <w:szCs w:val="28"/>
              </w:rPr>
            </w:pPr>
            <w:r w:rsidRPr="00932ECB">
              <w:rPr>
                <w:szCs w:val="28"/>
              </w:rPr>
              <w:t>Основная</w:t>
            </w:r>
          </w:p>
        </w:tc>
      </w:tr>
      <w:tr w:rsidR="00081B01" w:rsidTr="00081B01">
        <w:tc>
          <w:tcPr>
            <w:tcW w:w="872" w:type="dxa"/>
          </w:tcPr>
          <w:p w:rsidR="00081B01" w:rsidRPr="00CE566F" w:rsidRDefault="00081B0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719" w:type="dxa"/>
          </w:tcPr>
          <w:p w:rsidR="00081B01" w:rsidRDefault="00081B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3214" w:type="dxa"/>
          </w:tcPr>
          <w:p w:rsidR="00081B01" w:rsidRPr="00932ECB" w:rsidRDefault="00081B01" w:rsidP="00E73A9C">
            <w:r w:rsidRPr="00932ECB">
              <w:t>Образовательная программа среднего общего  образования</w:t>
            </w:r>
          </w:p>
        </w:tc>
        <w:tc>
          <w:tcPr>
            <w:tcW w:w="2470" w:type="dxa"/>
          </w:tcPr>
          <w:p w:rsidR="00081B01" w:rsidRPr="00932ECB" w:rsidRDefault="00081B01" w:rsidP="00E73A9C">
            <w:pPr>
              <w:jc w:val="center"/>
              <w:rPr>
                <w:szCs w:val="28"/>
              </w:rPr>
            </w:pPr>
            <w:r w:rsidRPr="00932ECB">
              <w:rPr>
                <w:szCs w:val="28"/>
              </w:rPr>
              <w:t>Основная</w:t>
            </w:r>
          </w:p>
        </w:tc>
      </w:tr>
      <w:tr w:rsidR="00081B01" w:rsidTr="00081B01">
        <w:tc>
          <w:tcPr>
            <w:tcW w:w="872" w:type="dxa"/>
          </w:tcPr>
          <w:p w:rsidR="00081B01" w:rsidRPr="00CE566F" w:rsidRDefault="00081B0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719" w:type="dxa"/>
          </w:tcPr>
          <w:p w:rsidR="00081B01" w:rsidRDefault="00081B0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3214" w:type="dxa"/>
          </w:tcPr>
          <w:p w:rsidR="00081B01" w:rsidRPr="00081B01" w:rsidRDefault="00F255AA" w:rsidP="00E73A9C">
            <w:pPr>
              <w:rPr>
                <w:rFonts w:cs="Times New Roman"/>
                <w:b/>
                <w:szCs w:val="28"/>
              </w:rPr>
            </w:pPr>
            <w:hyperlink r:id="rId6" w:history="1">
              <w:r w:rsidR="00081B01" w:rsidRPr="00081B01">
                <w:rPr>
                  <w:rStyle w:val="a8"/>
                  <w:rFonts w:cs="Times New Roman"/>
                  <w:b w:val="0"/>
                  <w:szCs w:val="28"/>
                  <w:shd w:val="clear" w:color="auto" w:fill="FFFFFF"/>
                </w:rPr>
                <w:t>Дополнительные общеразвивающие  программы</w:t>
              </w:r>
            </w:hyperlink>
          </w:p>
        </w:tc>
        <w:tc>
          <w:tcPr>
            <w:tcW w:w="2470" w:type="dxa"/>
          </w:tcPr>
          <w:p w:rsidR="00081B01" w:rsidRPr="00932ECB" w:rsidRDefault="00081B01" w:rsidP="00E73A9C">
            <w:pPr>
              <w:jc w:val="center"/>
              <w:rPr>
                <w:szCs w:val="28"/>
              </w:rPr>
            </w:pPr>
            <w:r w:rsidRPr="00932ECB"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A92"/>
    <w:multiLevelType w:val="hybridMultilevel"/>
    <w:tmpl w:val="57642E34"/>
    <w:lvl w:ilvl="0" w:tplc="E0326D04">
      <w:start w:val="1"/>
      <w:numFmt w:val="decimal"/>
      <w:lvlText w:val="%1."/>
      <w:lvlJc w:val="left"/>
      <w:pPr>
        <w:ind w:left="107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81B01"/>
    <w:rsid w:val="0010594B"/>
    <w:rsid w:val="001A08BF"/>
    <w:rsid w:val="001B0724"/>
    <w:rsid w:val="002649A9"/>
    <w:rsid w:val="002A18B5"/>
    <w:rsid w:val="002D0957"/>
    <w:rsid w:val="00350B6E"/>
    <w:rsid w:val="00372861"/>
    <w:rsid w:val="00395E3C"/>
    <w:rsid w:val="005C04B5"/>
    <w:rsid w:val="00652B94"/>
    <w:rsid w:val="00711671"/>
    <w:rsid w:val="007E3AFB"/>
    <w:rsid w:val="007E6446"/>
    <w:rsid w:val="008146F1"/>
    <w:rsid w:val="0087343A"/>
    <w:rsid w:val="008B0422"/>
    <w:rsid w:val="00913657"/>
    <w:rsid w:val="009214F3"/>
    <w:rsid w:val="009459BA"/>
    <w:rsid w:val="009912B4"/>
    <w:rsid w:val="00993E62"/>
    <w:rsid w:val="00AA2512"/>
    <w:rsid w:val="00AD7937"/>
    <w:rsid w:val="00AF772C"/>
    <w:rsid w:val="00B320A1"/>
    <w:rsid w:val="00B527C1"/>
    <w:rsid w:val="00BE1CFD"/>
    <w:rsid w:val="00BF18B7"/>
    <w:rsid w:val="00C8194E"/>
    <w:rsid w:val="00C83A66"/>
    <w:rsid w:val="00CE566F"/>
    <w:rsid w:val="00CE6A96"/>
    <w:rsid w:val="00CF7365"/>
    <w:rsid w:val="00E97C59"/>
    <w:rsid w:val="00EC0310"/>
    <w:rsid w:val="00EC74E5"/>
    <w:rsid w:val="00EE0A1E"/>
    <w:rsid w:val="00F20ABD"/>
    <w:rsid w:val="00F255AA"/>
    <w:rsid w:val="00F47443"/>
    <w:rsid w:val="00F5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9912B4"/>
    <w:rPr>
      <w:rFonts w:ascii="Calibri" w:eastAsia="Times New Roman" w:hAnsi="Calibri" w:cs="Times New Roman"/>
      <w:sz w:val="22"/>
      <w:lang w:eastAsia="ru-RU"/>
    </w:rPr>
  </w:style>
  <w:style w:type="character" w:styleId="a6">
    <w:name w:val="Emphasis"/>
    <w:basedOn w:val="a0"/>
    <w:uiPriority w:val="20"/>
    <w:qFormat/>
    <w:rsid w:val="009912B4"/>
    <w:rPr>
      <w:i/>
      <w:iCs/>
    </w:rPr>
  </w:style>
  <w:style w:type="paragraph" w:styleId="a7">
    <w:name w:val="Normal (Web)"/>
    <w:basedOn w:val="a"/>
    <w:uiPriority w:val="99"/>
    <w:unhideWhenUsed/>
    <w:rsid w:val="00BE1C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1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njisckool.ucoz.ru/NOVAJ/Dopolnit_progr_VOSPITANI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0E54-1AF4-457F-BD6B-24747A5A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Катя</cp:lastModifiedBy>
  <cp:revision>9</cp:revision>
  <cp:lastPrinted>2017-02-15T09:14:00Z</cp:lastPrinted>
  <dcterms:created xsi:type="dcterms:W3CDTF">2017-02-28T04:20:00Z</dcterms:created>
  <dcterms:modified xsi:type="dcterms:W3CDTF">2017-03-01T13:19:00Z</dcterms:modified>
</cp:coreProperties>
</file>